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9422" w14:textId="77777777" w:rsidR="006F45AD" w:rsidRDefault="006F45AD" w:rsidP="006F45AD">
      <w:pPr>
        <w:rPr>
          <w:b/>
        </w:rPr>
      </w:pPr>
    </w:p>
    <w:p w14:paraId="4232DA28" w14:textId="6DD9FB0A" w:rsidR="006F45AD" w:rsidRDefault="006F45AD" w:rsidP="00B30509">
      <w:pPr>
        <w:jc w:val="center"/>
        <w:rPr>
          <w:b/>
        </w:rPr>
      </w:pPr>
      <w:r>
        <w:rPr>
          <w:b/>
        </w:rPr>
        <w:t>OSZTÁLYOZÓ- ÉS JAVÍTÓVIZSGA KÖVETELMÉNYEK</w:t>
      </w:r>
    </w:p>
    <w:p w14:paraId="04E7053F" w14:textId="28282390" w:rsidR="00B30509" w:rsidRDefault="00B30509" w:rsidP="00B30509">
      <w:pPr>
        <w:jc w:val="center"/>
        <w:rPr>
          <w:b/>
        </w:rPr>
      </w:pPr>
      <w:r>
        <w:rPr>
          <w:b/>
        </w:rPr>
        <w:t>NYOLCOSZTÁLYOS GIMNÁZIUM</w:t>
      </w:r>
    </w:p>
    <w:p w14:paraId="33E817DC" w14:textId="77777777" w:rsidR="006F45AD" w:rsidRDefault="006F45AD" w:rsidP="00B30509">
      <w:pPr>
        <w:jc w:val="center"/>
        <w:rPr>
          <w:b/>
        </w:rPr>
      </w:pPr>
      <w:r>
        <w:rPr>
          <w:b/>
        </w:rPr>
        <w:t>BIOLÓGIA 9. OSZTÁLY</w:t>
      </w:r>
    </w:p>
    <w:p w14:paraId="69E818E7" w14:textId="77777777" w:rsidR="006F45AD" w:rsidRDefault="006F45AD" w:rsidP="006F45AD">
      <w:pPr>
        <w:rPr>
          <w:b/>
        </w:rPr>
      </w:pPr>
    </w:p>
    <w:p w14:paraId="081048C9" w14:textId="77777777" w:rsidR="006F45AD" w:rsidRDefault="006F45AD" w:rsidP="006F45AD">
      <w:pPr>
        <w:tabs>
          <w:tab w:val="left" w:pos="1647"/>
        </w:tabs>
      </w:pPr>
      <w:r w:rsidRPr="00EC1377">
        <w:rPr>
          <w:b/>
          <w:bCs/>
        </w:rPr>
        <w:t>Írásbeli feladatok:</w:t>
      </w:r>
      <w:r>
        <w:t xml:space="preserve"> fogalomalkotás, fogalomfelismerés, ábrafelismerés, ábraelemzés, szövegkiegészítés, teszt</w:t>
      </w:r>
    </w:p>
    <w:p w14:paraId="73C50BF3" w14:textId="77777777" w:rsidR="006F45AD" w:rsidRDefault="006F45AD" w:rsidP="006F45AD">
      <w:pPr>
        <w:tabs>
          <w:tab w:val="left" w:pos="1647"/>
        </w:tabs>
        <w:rPr>
          <w:rFonts w:cs="Times New Roman"/>
        </w:rPr>
      </w:pPr>
    </w:p>
    <w:tbl>
      <w:tblPr>
        <w:tblW w:w="15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4824"/>
        <w:gridCol w:w="6945"/>
        <w:gridCol w:w="869"/>
      </w:tblGrid>
      <w:tr w:rsidR="006F45AD" w:rsidRPr="008C0176" w14:paraId="52F8583F" w14:textId="77777777" w:rsidTr="00B14AD0">
        <w:trPr>
          <w:gridAfter w:val="1"/>
          <w:wAfter w:w="869" w:type="dxa"/>
          <w:trHeight w:val="636"/>
        </w:trPr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9686DAC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8C0176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Témakörök </w:t>
            </w:r>
            <w:r w:rsidRPr="008C0176">
              <w:rPr>
                <w:rFonts w:eastAsia="Times New Roman" w:cs="Times New Roman"/>
                <w:color w:val="000000"/>
                <w:lang w:eastAsia="hu-HU"/>
              </w:rPr>
              <w:t>(szó- és írásbeli)</w:t>
            </w:r>
          </w:p>
        </w:tc>
        <w:tc>
          <w:tcPr>
            <w:tcW w:w="4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6445E30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8C0176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 Fogalmak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7DE3732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8C0176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Egyéb témaanyag</w:t>
            </w:r>
          </w:p>
        </w:tc>
      </w:tr>
      <w:tr w:rsidR="006F45AD" w:rsidRPr="008C0176" w14:paraId="0F105D59" w14:textId="77777777" w:rsidTr="00B14AD0">
        <w:trPr>
          <w:gridAfter w:val="1"/>
          <w:wAfter w:w="869" w:type="dxa"/>
          <w:trHeight w:val="643"/>
        </w:trPr>
        <w:tc>
          <w:tcPr>
            <w:tcW w:w="29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55FC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biológia tudománya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6A0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életjelenségek, biológiai anyagcsere, homeosztázis, életkritérium rendszer, bionika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90D0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ismeri a biológiai kutatások alapvető céljait, legfontosabb területeit, értékeli az élet megértésében, az élővilág megismerésében és megóvásában játszott szerepét </w:t>
            </w:r>
          </w:p>
        </w:tc>
      </w:tr>
      <w:tr w:rsidR="006F45AD" w:rsidRPr="008C0176" w14:paraId="45FFBCE7" w14:textId="77777777" w:rsidTr="00B14AD0">
        <w:trPr>
          <w:gridAfter w:val="1"/>
          <w:wAfter w:w="869" w:type="dxa"/>
          <w:trHeight w:val="553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9D46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7E2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képalkotó eljárások, kromatográfia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941B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biológiai kutatások alapvető céljainak, világképünket és mindennapi életünket alakító eredményeinek tudománytörténeti példákkal való bemutatása</w:t>
            </w:r>
          </w:p>
        </w:tc>
      </w:tr>
      <w:tr w:rsidR="006F45AD" w:rsidRPr="008C0176" w14:paraId="628D8ECB" w14:textId="77777777" w:rsidTr="00B14AD0">
        <w:trPr>
          <w:gridAfter w:val="1"/>
          <w:wAfter w:w="869" w:type="dxa"/>
          <w:trHeight w:val="833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ED5B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A9C1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C01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ismeretszerzésben és a problémamegoldásban a másokkal való együttműködés fontosságának felismerése, a közös munkában való aktív szerepvállalás</w:t>
            </w:r>
          </w:p>
        </w:tc>
      </w:tr>
      <w:tr w:rsidR="006F45AD" w:rsidRPr="008C0176" w14:paraId="45BDBDAD" w14:textId="77777777" w:rsidTr="00B14AD0">
        <w:trPr>
          <w:gridAfter w:val="1"/>
          <w:wAfter w:w="869" w:type="dxa"/>
          <w:trHeight w:val="458"/>
        </w:trPr>
        <w:tc>
          <w:tcPr>
            <w:tcW w:w="29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EA6B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Az élet eredete és szerveződése </w:t>
            </w:r>
          </w:p>
        </w:tc>
        <w:tc>
          <w:tcPr>
            <w:tcW w:w="48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018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ősrobbanás, Miller-kísérlet,</w:t>
            </w:r>
          </w:p>
        </w:tc>
        <w:tc>
          <w:tcPr>
            <w:tcW w:w="6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99FF" w14:textId="77777777" w:rsidR="006F45AD" w:rsidRPr="008C0176" w:rsidRDefault="006F45AD" w:rsidP="00B14AD0">
            <w:pPr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Az élő állapot és kialakulásának magyarázása </w:t>
            </w:r>
          </w:p>
        </w:tc>
      </w:tr>
      <w:tr w:rsidR="006F45AD" w:rsidRPr="008C0176" w14:paraId="7F6629BA" w14:textId="77777777" w:rsidTr="00B14AD0">
        <w:trPr>
          <w:trHeight w:val="48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22813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4265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FF87B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397D" w14:textId="77777777" w:rsidR="006F45AD" w:rsidRPr="008C0176" w:rsidRDefault="006F45AD" w:rsidP="00B14AD0">
            <w:pPr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F45AD" w:rsidRPr="008C0176" w14:paraId="67B844DB" w14:textId="77777777" w:rsidTr="00B14AD0">
        <w:trPr>
          <w:trHeight w:val="67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5BC30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949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fizikai evolúció, kémiai evolúció, szerveződési szint 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B6D9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földi élet keletkezését biológiai kísérletek és elméletek alapján magyarázza, erről megfogalmazza személyes véleményét is;</w:t>
            </w:r>
          </w:p>
        </w:tc>
        <w:tc>
          <w:tcPr>
            <w:tcW w:w="869" w:type="dxa"/>
            <w:vAlign w:val="center"/>
            <w:hideMark/>
          </w:tcPr>
          <w:p w14:paraId="76098EC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17087A4B" w14:textId="77777777" w:rsidTr="00B14AD0">
        <w:trPr>
          <w:trHeight w:val="30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6857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ADC0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vírus, gazdasejt, vilgjárvány, viroid, prion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E26B" w14:textId="77777777" w:rsidR="006F45AD" w:rsidRPr="008C0176" w:rsidRDefault="006F45AD" w:rsidP="00B14AD0">
            <w:pPr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vAlign w:val="center"/>
            <w:hideMark/>
          </w:tcPr>
          <w:p w14:paraId="7545EFAB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76FFB25" w14:textId="77777777" w:rsidTr="00B14AD0">
        <w:trPr>
          <w:trHeight w:val="514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85CC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CD7D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7715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ábrák, animációk alapján értelmezi és biológiai tényekkel alátámasztja, hogy a vírusok az élő és élettelen határán állnak;</w:t>
            </w:r>
          </w:p>
        </w:tc>
        <w:tc>
          <w:tcPr>
            <w:tcW w:w="869" w:type="dxa"/>
            <w:vAlign w:val="center"/>
            <w:hideMark/>
          </w:tcPr>
          <w:p w14:paraId="18EF17C7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081B673" w14:textId="77777777" w:rsidTr="00B14AD0">
        <w:trPr>
          <w:trHeight w:val="288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289B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A121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prokarióta sejt, sejtmembrán, sejtfal, heterotróf élőlények, autotróf élőlények, kemoszintézis, fotoszintézis, ózonpajzs</w:t>
            </w:r>
          </w:p>
        </w:tc>
        <w:tc>
          <w:tcPr>
            <w:tcW w:w="6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CED3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prokarióta sejttípus és a felépítés, működés és alkalmazkodás főbb összefüggéseinek bemutatása </w:t>
            </w:r>
          </w:p>
        </w:tc>
        <w:tc>
          <w:tcPr>
            <w:tcW w:w="869" w:type="dxa"/>
            <w:vAlign w:val="center"/>
            <w:hideMark/>
          </w:tcPr>
          <w:p w14:paraId="6662346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A73DCCC" w14:textId="77777777" w:rsidTr="00B14AD0">
        <w:trPr>
          <w:trHeight w:val="525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4141D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82D8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65128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3436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6F45AD" w:rsidRPr="008C0176" w14:paraId="6B4C850A" w14:textId="77777777" w:rsidTr="00B14AD0">
        <w:trPr>
          <w:trHeight w:val="561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EA6E8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E100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eukarióta sejt, mitokondrium, színtest,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982D6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prokarióta és eukarióta sejttípusok összehasonlítása, a felépítés, működés és alkalmazkodás főbb összefüggéseinek bemutatása </w:t>
            </w:r>
          </w:p>
        </w:tc>
        <w:tc>
          <w:tcPr>
            <w:tcW w:w="869" w:type="dxa"/>
            <w:vAlign w:val="center"/>
            <w:hideMark/>
          </w:tcPr>
          <w:p w14:paraId="0E7CF841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153A103E" w14:textId="77777777" w:rsidTr="00B14AD0">
        <w:trPr>
          <w:trHeight w:val="326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98D00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D4D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1F62D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Különböző típusú egysejtű eukarióták összehasonlítása mikroszkópban.  </w:t>
            </w:r>
          </w:p>
        </w:tc>
        <w:tc>
          <w:tcPr>
            <w:tcW w:w="869" w:type="dxa"/>
            <w:vAlign w:val="center"/>
            <w:hideMark/>
          </w:tcPr>
          <w:p w14:paraId="756DED6B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8AC183B" w14:textId="77777777" w:rsidTr="00B14AD0">
        <w:trPr>
          <w:trHeight w:val="838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8DE36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C2B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endoplazmatikus retikulum, kloroplasztisz, sejtmag, hifa, micélium, termőtest, külső és belső csíralemez, ősszájnyílás, ősbélüreg, testüreg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979C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többsejtű életforma alapvető jellemzőinek azonosítása, az ebben rejlő (evolúciós) előnyök felismerése, megfogalmazása</w:t>
            </w:r>
          </w:p>
        </w:tc>
        <w:tc>
          <w:tcPr>
            <w:tcW w:w="869" w:type="dxa"/>
            <w:vAlign w:val="center"/>
            <w:hideMark/>
          </w:tcPr>
          <w:p w14:paraId="4623DB97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51CA0ED" w14:textId="77777777" w:rsidTr="00B14AD0">
        <w:trPr>
          <w:trHeight w:val="694"/>
        </w:trPr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A8140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 Sejtek, szövetek, szervek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4AB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foszfatid, hidrofil, hidrofób, nanométer, gránum,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83FD8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felismeri a szerveződési szintek atomoktól a bioszféráig való egymásba épülését, tudja a biológiai problémákat és magyarázatokat a megfelelő szinttel összefüggésben értelmezni;</w:t>
            </w:r>
          </w:p>
        </w:tc>
        <w:tc>
          <w:tcPr>
            <w:tcW w:w="869" w:type="dxa"/>
            <w:vAlign w:val="center"/>
            <w:hideMark/>
          </w:tcPr>
          <w:p w14:paraId="06563ADB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D96E3FD" w14:textId="77777777" w:rsidTr="00B14AD0">
        <w:trPr>
          <w:trHeight w:val="69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5674D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618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F918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egyénileg és másokkal együttműködve célszerűen és biztonságosan alkalmaz biológiai vizsgálati módszereket, ismeri a fénymikroszkóp működésének alapelvét, képes azt használni;</w:t>
            </w:r>
          </w:p>
        </w:tc>
        <w:tc>
          <w:tcPr>
            <w:tcW w:w="869" w:type="dxa"/>
            <w:vAlign w:val="center"/>
            <w:hideMark/>
          </w:tcPr>
          <w:p w14:paraId="25FF48C1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1B8CAD57" w14:textId="77777777" w:rsidTr="00B14AD0">
        <w:trPr>
          <w:trHeight w:val="813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52C8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81F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aktív transzport, passzív transzport, endocitózis, lizoszóma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CD666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felismeri az összetett sejttípus mikroszkóppal megfigyelhető sejtalkotóit, magyarázza a sejt anyagcsere-folyamatainak lényegét, igazolja, hogy azok a környezettel folytonos kölcsönhatásban mennek végbe;</w:t>
            </w:r>
          </w:p>
        </w:tc>
        <w:tc>
          <w:tcPr>
            <w:tcW w:w="869" w:type="dxa"/>
            <w:vAlign w:val="center"/>
            <w:hideMark/>
          </w:tcPr>
          <w:p w14:paraId="5939DAD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8E2ABFD" w14:textId="77777777" w:rsidTr="00B14AD0">
        <w:trPr>
          <w:trHeight w:val="826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E2B08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27A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kromoszóma, mitózis, ,meiózis, haploid, diploid,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E7D8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ismeri az örökítőanyag többszintű szerveződését, képek, animációk alapján értelmezi a sejtekben zajló biológiai információ tárolásának, átírásának és kifejeződésének folyamatait;</w:t>
            </w:r>
          </w:p>
        </w:tc>
        <w:tc>
          <w:tcPr>
            <w:tcW w:w="869" w:type="dxa"/>
            <w:vAlign w:val="center"/>
            <w:hideMark/>
          </w:tcPr>
          <w:p w14:paraId="11670976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6F01F91" w14:textId="77777777" w:rsidTr="00B14AD0">
        <w:trPr>
          <w:trHeight w:val="823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ECE49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8E3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nyugalmi szakasz, kromatída, átkereszteződés,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ACF7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összehasonlítja a sejtosztódás típusait, megfogalmazza ezek biológiai szerepét, megérti, hogy a soksejtű szervezetek a megtermékenyített petesejt és utódsejtjei meghatározott számú osztódásával és differenciálódásával alakulnak ki;</w:t>
            </w:r>
          </w:p>
        </w:tc>
        <w:tc>
          <w:tcPr>
            <w:tcW w:w="869" w:type="dxa"/>
            <w:vAlign w:val="center"/>
            <w:hideMark/>
          </w:tcPr>
          <w:p w14:paraId="34AA5E4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437710C" w14:textId="77777777" w:rsidTr="00B14AD0">
        <w:trPr>
          <w:trHeight w:val="835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7B99E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C83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osztódószövet, kambium, bőrszövet, farész, kutika,gázcserenyílás, szállítószövet, rostaejtek, rostacsövek, táplálékkészítő alapszövet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2D23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növényi szövetek alaptípusainak megkülönböztetése, a sejttani jellemzők és a szövettípus biológiai funkciója közötti összefüggés érvekkel való bizonyítása </w:t>
            </w:r>
          </w:p>
        </w:tc>
        <w:tc>
          <w:tcPr>
            <w:tcW w:w="869" w:type="dxa"/>
            <w:vAlign w:val="center"/>
            <w:hideMark/>
          </w:tcPr>
          <w:p w14:paraId="7D3E906C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E61D907" w14:textId="77777777" w:rsidTr="00B14AD0">
        <w:trPr>
          <w:trHeight w:val="549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8D64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C0AE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7BBF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növényi szövetek alaptípusainak megkülönböztetése, a sejttani jellemzők és a szövettípus biológiai funkciója közötti összefüggés érvekkel való bizonyítása </w:t>
            </w:r>
          </w:p>
        </w:tc>
        <w:tc>
          <w:tcPr>
            <w:tcW w:w="869" w:type="dxa"/>
            <w:vAlign w:val="center"/>
            <w:hideMark/>
          </w:tcPr>
          <w:p w14:paraId="7694327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064963A" w14:textId="77777777" w:rsidTr="00B14AD0">
        <w:trPr>
          <w:trHeight w:val="612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CF9F8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7206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tenyészőkúp, megnyúlási zóna, felszívási zóna,  szállítási zóna, </w:t>
            </w:r>
          </w:p>
        </w:tc>
        <w:tc>
          <w:tcPr>
            <w:tcW w:w="6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27A5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zárvatermő növények szerveinek ismerete, a gyökér, a szár a levél jellegzetes szöveti felépítésének azonosítása</w:t>
            </w:r>
          </w:p>
        </w:tc>
        <w:tc>
          <w:tcPr>
            <w:tcW w:w="869" w:type="dxa"/>
            <w:vAlign w:val="center"/>
            <w:hideMark/>
          </w:tcPr>
          <w:p w14:paraId="4587A8D4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150EA788" w14:textId="77777777" w:rsidTr="00B14AD0">
        <w:trPr>
          <w:trHeight w:val="30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E3CDF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6A1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háncstest, </w:t>
            </w:r>
          </w:p>
        </w:tc>
        <w:tc>
          <w:tcPr>
            <w:tcW w:w="6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3173F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vAlign w:val="center"/>
            <w:hideMark/>
          </w:tcPr>
          <w:p w14:paraId="052FC7BF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91CF150" w14:textId="77777777" w:rsidTr="00B14AD0">
        <w:trPr>
          <w:trHeight w:val="552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DC84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044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nemzedékváltakozás,  heterospórás harasztok, magkezdemény, makrospóra, mikrospóra,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6339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zárvatermő növények szerveinek ismerete, a </w:t>
            </w:r>
          </w:p>
        </w:tc>
        <w:tc>
          <w:tcPr>
            <w:tcW w:w="869" w:type="dxa"/>
            <w:vAlign w:val="center"/>
            <w:hideMark/>
          </w:tcPr>
          <w:p w14:paraId="6BF96177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352DCA3" w14:textId="77777777" w:rsidTr="00B14AD0">
        <w:trPr>
          <w:trHeight w:val="30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2773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053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4009" w14:textId="77777777" w:rsidR="006F45AD" w:rsidRPr="008C0176" w:rsidRDefault="006F45AD" w:rsidP="00B14AD0">
            <w:pPr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virág </w:t>
            </w:r>
          </w:p>
        </w:tc>
        <w:tc>
          <w:tcPr>
            <w:tcW w:w="869" w:type="dxa"/>
            <w:vAlign w:val="center"/>
            <w:hideMark/>
          </w:tcPr>
          <w:p w14:paraId="12737B6E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9907D58" w14:textId="77777777" w:rsidTr="00B14AD0">
        <w:trPr>
          <w:trHeight w:val="413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7437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F59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gyökérnyomás, párologtatás, központi henger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14EA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zárvatermő növények  életfolyamatainak ismerete</w:t>
            </w:r>
          </w:p>
        </w:tc>
        <w:tc>
          <w:tcPr>
            <w:tcW w:w="869" w:type="dxa"/>
            <w:vAlign w:val="center"/>
            <w:hideMark/>
          </w:tcPr>
          <w:p w14:paraId="61F39B0F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92E4A38" w14:textId="77777777" w:rsidTr="00B14AD0">
        <w:trPr>
          <w:trHeight w:val="54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256C3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4C4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növényi hormonok, auxin, fototropizmus,  geotropizmus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B1E05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zárvatermő növények szabályozási folyamatainak az ismerete</w:t>
            </w:r>
          </w:p>
        </w:tc>
        <w:tc>
          <w:tcPr>
            <w:tcW w:w="869" w:type="dxa"/>
            <w:vAlign w:val="center"/>
            <w:hideMark/>
          </w:tcPr>
          <w:p w14:paraId="3DFB9FC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A080C35" w14:textId="77777777" w:rsidTr="00B14AD0">
        <w:trPr>
          <w:trHeight w:val="54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242D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610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pollentömlő, vegetatív szakasz, reproduktív szakasz,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2C7F9" w14:textId="77777777" w:rsidR="006F45AD" w:rsidRPr="008C0176" w:rsidRDefault="006F45AD" w:rsidP="00B14AD0">
            <w:pPr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növények szaporodásának és egyedfejlődésének ismerete</w:t>
            </w:r>
          </w:p>
        </w:tc>
        <w:tc>
          <w:tcPr>
            <w:tcW w:w="869" w:type="dxa"/>
            <w:vAlign w:val="center"/>
            <w:hideMark/>
          </w:tcPr>
          <w:p w14:paraId="0D0E560E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5393C43" w14:textId="77777777" w:rsidTr="00B14AD0">
        <w:trPr>
          <w:trHeight w:val="838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C9452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418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fedőhám, mikroboholy, mirigyhám, sejtközötti állomány, neuron, gliasejt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4D4E0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különféle emberi (állati) szövetek sejttípusainak kialakulására vezető differenciálódási folyamat elvi értelmezése, egy konkrét példán (pl. vérsejtek képzése) való bemutatása</w:t>
            </w:r>
          </w:p>
        </w:tc>
        <w:tc>
          <w:tcPr>
            <w:tcW w:w="869" w:type="dxa"/>
            <w:vAlign w:val="center"/>
            <w:hideMark/>
          </w:tcPr>
          <w:p w14:paraId="28F76061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C6CC9D0" w14:textId="77777777" w:rsidTr="00B14AD0">
        <w:trPr>
          <w:trHeight w:val="552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993B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578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A8B1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Állati vagy emberi szövetekről, szervekről készült metszetek fénymikroszkópos vizsgálata vagy fotókon való összehasonlítása és jellemzése</w:t>
            </w:r>
          </w:p>
        </w:tc>
        <w:tc>
          <w:tcPr>
            <w:tcW w:w="869" w:type="dxa"/>
            <w:vAlign w:val="center"/>
            <w:hideMark/>
          </w:tcPr>
          <w:p w14:paraId="0F6A4F31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0D0F814" w14:textId="77777777" w:rsidTr="00B14AD0">
        <w:trPr>
          <w:trHeight w:val="54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87278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510C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hámizomsejt,  hengerhám, felhám, irha, bőralja, farkcsíkmirigy,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AA49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típusú kültakarók felépítésének és működésének ismerete</w:t>
            </w:r>
          </w:p>
        </w:tc>
        <w:tc>
          <w:tcPr>
            <w:tcW w:w="869" w:type="dxa"/>
            <w:vAlign w:val="center"/>
            <w:hideMark/>
          </w:tcPr>
          <w:p w14:paraId="06CEA65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ADF2C65" w14:textId="77777777" w:rsidTr="00B14AD0">
        <w:trPr>
          <w:trHeight w:val="682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C9FD3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158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hidrosztatikai váz,  köpeny, tömött csontállomány, szivacsos csontállomány, hámizomsejt, öttagú végtagtípus,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CC5D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típusú mozgási szervrendszerek felépítésének és működésének ismerete</w:t>
            </w:r>
          </w:p>
        </w:tc>
        <w:tc>
          <w:tcPr>
            <w:tcW w:w="869" w:type="dxa"/>
            <w:vAlign w:val="center"/>
            <w:hideMark/>
          </w:tcPr>
          <w:p w14:paraId="0907CA0E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FE8CF1B" w14:textId="77777777" w:rsidTr="00B14AD0">
        <w:trPr>
          <w:trHeight w:val="536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6CB3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A94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szájszervek,  izmos garat, zuzógyomor,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D0CC0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típusú táplálkozási szervrendszerek felépítésének és működésének ismerete</w:t>
            </w:r>
          </w:p>
        </w:tc>
        <w:tc>
          <w:tcPr>
            <w:tcW w:w="869" w:type="dxa"/>
            <w:vAlign w:val="center"/>
            <w:hideMark/>
          </w:tcPr>
          <w:p w14:paraId="604EF3B8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DE479C6" w14:textId="77777777" w:rsidTr="00B14AD0">
        <w:trPr>
          <w:trHeight w:val="54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5E22E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384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diffúz légzés, külső légzés, belső légzés, légcsere, légcsőrendszer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1203B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típusú  légzési szervrendszerek felépítésének és működésének ismerete</w:t>
            </w:r>
          </w:p>
        </w:tc>
        <w:tc>
          <w:tcPr>
            <w:tcW w:w="869" w:type="dxa"/>
            <w:vAlign w:val="center"/>
            <w:hideMark/>
          </w:tcPr>
          <w:p w14:paraId="2CEE529F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9F55ADC" w14:textId="77777777" w:rsidTr="00B14AD0">
        <w:trPr>
          <w:trHeight w:val="552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207CDE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259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vándorsejtek, béledényrendszer, testüregfolyadék,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6F77E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típusú anyagszállító szervrendszerek felépítésének és működésének ismerete</w:t>
            </w:r>
          </w:p>
        </w:tc>
        <w:tc>
          <w:tcPr>
            <w:tcW w:w="869" w:type="dxa"/>
            <w:vAlign w:val="center"/>
            <w:hideMark/>
          </w:tcPr>
          <w:p w14:paraId="14714F21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7209C2E" w14:textId="77777777" w:rsidTr="00B14AD0">
        <w:trPr>
          <w:trHeight w:val="288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B9AC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D19C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elővesécske, vesécske, Malpighi edény, elővese, ősvese, utóvese</w:t>
            </w:r>
          </w:p>
        </w:tc>
        <w:tc>
          <w:tcPr>
            <w:tcW w:w="6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F46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típusú kiválasztó szervrendszerek felépítésének és működésének ismerete</w:t>
            </w:r>
          </w:p>
        </w:tc>
        <w:tc>
          <w:tcPr>
            <w:tcW w:w="869" w:type="dxa"/>
            <w:vAlign w:val="center"/>
            <w:hideMark/>
          </w:tcPr>
          <w:p w14:paraId="0EB454A9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350A8D8" w14:textId="77777777" w:rsidTr="00B14AD0">
        <w:trPr>
          <w:trHeight w:val="30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1460CE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2C5B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788CC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BDFE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6F45AD" w:rsidRPr="008C0176" w14:paraId="198B3DB9" w14:textId="77777777" w:rsidTr="00B14AD0">
        <w:trPr>
          <w:trHeight w:val="498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6A2BB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6BE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ivarmirigy, spermium, barázdálódás, szedercsíra, bélcsíra, hólyagcsíra,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89DF8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szaporató szervrendszerek felépítésének és működésének ismerete, az eltérő egyedfejlődés típusok ismerete</w:t>
            </w:r>
          </w:p>
        </w:tc>
        <w:tc>
          <w:tcPr>
            <w:tcW w:w="869" w:type="dxa"/>
            <w:vAlign w:val="center"/>
            <w:hideMark/>
          </w:tcPr>
          <w:p w14:paraId="0CA10D6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0B6FC83" w14:textId="77777777" w:rsidTr="00B14AD0">
        <w:trPr>
          <w:trHeight w:val="548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CBA2E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157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célsejt, receptor, reflexív, diffúz idegrendszer, hasdúclánc idegrendszer, csőidegrendszer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1308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szabályozó szervrendszerek felépítésének és működésének ismerete, az eltérő egyedfejlődés típusok ismerete</w:t>
            </w:r>
          </w:p>
        </w:tc>
        <w:tc>
          <w:tcPr>
            <w:tcW w:w="869" w:type="dxa"/>
            <w:vAlign w:val="center"/>
            <w:hideMark/>
          </w:tcPr>
          <w:p w14:paraId="7FCC03B4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1E8BE2B" w14:textId="77777777" w:rsidTr="00B14AD0">
        <w:trPr>
          <w:trHeight w:val="542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20BA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4D16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C21E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Különböző típusú  állati szervrendszerek rendszerezése, összehasonlítása és jellemzése</w:t>
            </w:r>
          </w:p>
        </w:tc>
        <w:tc>
          <w:tcPr>
            <w:tcW w:w="869" w:type="dxa"/>
            <w:vAlign w:val="center"/>
            <w:hideMark/>
          </w:tcPr>
          <w:p w14:paraId="5F60DC1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71A80E7" w14:textId="77777777" w:rsidTr="00B14AD0">
        <w:trPr>
          <w:trHeight w:val="540"/>
        </w:trPr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44099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Viselkedés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F2AA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tropizmusok, nasztiák,  feltétlen reflex, öröklött mozgáskombináció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8F33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különböző viselkedéstípusok ismerete, elkülönítésük, összehasonlításuk. </w:t>
            </w:r>
          </w:p>
        </w:tc>
        <w:tc>
          <w:tcPr>
            <w:tcW w:w="869" w:type="dxa"/>
            <w:vAlign w:val="center"/>
            <w:hideMark/>
          </w:tcPr>
          <w:p w14:paraId="58296527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6403D66" w14:textId="77777777" w:rsidTr="00B14AD0">
        <w:trPr>
          <w:trHeight w:val="416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D001C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CDD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bevésődés, megszokás, érzékenyítés, feltételes reflex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BB8B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különböző viselkedéstípusok ismerete, elkülönítésük, összehasonlításuk.</w:t>
            </w:r>
          </w:p>
        </w:tc>
        <w:tc>
          <w:tcPr>
            <w:tcW w:w="869" w:type="dxa"/>
            <w:vAlign w:val="center"/>
            <w:hideMark/>
          </w:tcPr>
          <w:p w14:paraId="30A49DA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DBD4643" w14:textId="77777777" w:rsidTr="00B14AD0">
        <w:trPr>
          <w:trHeight w:val="692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803AF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2BF1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vizuális kommunikáció, akusztikus kommunikáció, taxis,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B963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emberi viselkedés biológiai gyökereinek és emberi sajátosságainak elemzése az állatok viselkedésével történő összehasonlítás és az evolúciós megközelítés alapján</w:t>
            </w:r>
          </w:p>
        </w:tc>
        <w:tc>
          <w:tcPr>
            <w:tcW w:w="869" w:type="dxa"/>
            <w:vAlign w:val="center"/>
            <w:hideMark/>
          </w:tcPr>
          <w:p w14:paraId="3159D140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125FD80D" w14:textId="77777777" w:rsidTr="00B14AD0">
        <w:trPr>
          <w:trHeight w:val="674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D532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DEB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szociális vonzódás,  időleges tömörülés, család, nagycsalád, kolónia, területvédő magatartás,  agresszió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6992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emberi viselkedés biológiai gyökereinek és emberi sajátosságainak elemzése az állatok viselkedésével történő összehasonlítás és az evolúciós megközelítés alapján</w:t>
            </w:r>
          </w:p>
        </w:tc>
        <w:tc>
          <w:tcPr>
            <w:tcW w:w="869" w:type="dxa"/>
            <w:vAlign w:val="center"/>
            <w:hideMark/>
          </w:tcPr>
          <w:p w14:paraId="135DD92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FF09F9E" w14:textId="77777777" w:rsidTr="00B14AD0">
        <w:trPr>
          <w:trHeight w:val="804"/>
        </w:trPr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03761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Életközösségek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30BE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populáció, társulás, zonalitás, biom, bioszféra, tűrőképesség, maximumpont, minimumpont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E52E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élettelen környezeti tényező fogalmának ismerete és összekapcsolása az élettani és ökológiai tűrőképességgel</w:t>
            </w:r>
          </w:p>
        </w:tc>
        <w:tc>
          <w:tcPr>
            <w:tcW w:w="869" w:type="dxa"/>
            <w:vAlign w:val="center"/>
            <w:hideMark/>
          </w:tcPr>
          <w:p w14:paraId="13A805BB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A1B2ABC" w14:textId="77777777" w:rsidTr="00B14AD0">
        <w:trPr>
          <w:trHeight w:val="554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82B3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CD5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szórt fény, hőtűrő képesség, hőháztartás,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9A108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napsugárzás  fogalmának ismerete és összekapcsolása az élettani és ökológiai tűrőképességgel</w:t>
            </w:r>
          </w:p>
        </w:tc>
        <w:tc>
          <w:tcPr>
            <w:tcW w:w="869" w:type="dxa"/>
            <w:vAlign w:val="center"/>
            <w:hideMark/>
          </w:tcPr>
          <w:p w14:paraId="38D3A2D9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B0FA089" w14:textId="77777777" w:rsidTr="00B14AD0">
        <w:trPr>
          <w:trHeight w:val="534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3483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184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savas ülepedés, freonok, vízháztartás, állandó vízállapotú- és változó vízállapotú növények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7152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 levegő és a víz összekapcsolása az élettani és ökológiai tűrőképességgel</w:t>
            </w:r>
          </w:p>
        </w:tc>
        <w:tc>
          <w:tcPr>
            <w:tcW w:w="869" w:type="dxa"/>
            <w:vAlign w:val="center"/>
            <w:hideMark/>
          </w:tcPr>
          <w:p w14:paraId="2F012C5C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6D3D7BB" w14:textId="77777777" w:rsidTr="00B14AD0">
        <w:trPr>
          <w:trHeight w:val="54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E7CD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7179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termőtalaj,  fizikai-, kémiai-, biológiai mállás, talajserkezet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2035B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 talaj összekapcsolása az élettani és ökológiai tűrőképességgel</w:t>
            </w:r>
          </w:p>
        </w:tc>
        <w:tc>
          <w:tcPr>
            <w:tcW w:w="869" w:type="dxa"/>
            <w:vAlign w:val="center"/>
            <w:hideMark/>
          </w:tcPr>
          <w:p w14:paraId="03B7A22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F7CA400" w14:textId="77777777" w:rsidTr="00B14AD0">
        <w:trPr>
          <w:trHeight w:val="54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7F18E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BF8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populációméret, egyedsűrűség, térbeli eloszlás, koreloszlás,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1BFDB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populációk jellemzőinek ismerete</w:t>
            </w:r>
          </w:p>
        </w:tc>
        <w:tc>
          <w:tcPr>
            <w:tcW w:w="869" w:type="dxa"/>
            <w:vAlign w:val="center"/>
            <w:hideMark/>
          </w:tcPr>
          <w:p w14:paraId="4DCA2866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192C4B9F" w14:textId="77777777" w:rsidTr="00B14AD0">
        <w:trPr>
          <w:trHeight w:val="713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C70C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BDB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eltartóképesség, r-stratégisták, K-stratégisták,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1A76C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Populációk mennyiségi változásait meghatározó viszonyok elemzése, főbb típusok azonosítása és felismerése konkrét példák alapján</w:t>
            </w:r>
          </w:p>
        </w:tc>
        <w:tc>
          <w:tcPr>
            <w:tcW w:w="869" w:type="dxa"/>
            <w:vAlign w:val="center"/>
            <w:hideMark/>
          </w:tcPr>
          <w:p w14:paraId="233090B6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3CEB365" w14:textId="77777777" w:rsidTr="00B14AD0">
        <w:trPr>
          <w:trHeight w:val="979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DC5E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DF46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együttélés, mikorrhiza, szimbiózis, kommenzalizmus, versengés, parazitizmus, predáció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65F39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megfigyelések, leírások és videók alapján azonosítja a populációk közötti kölcsönhatások típusait, az ezzel összefüggő etológiai jellemzőket, bemutatja ezek jellegét, jelentőségét</w:t>
            </w:r>
          </w:p>
        </w:tc>
        <w:tc>
          <w:tcPr>
            <w:tcW w:w="869" w:type="dxa"/>
            <w:vAlign w:val="center"/>
            <w:hideMark/>
          </w:tcPr>
          <w:p w14:paraId="2B4FE9F2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111949BC" w14:textId="77777777" w:rsidTr="00B14AD0">
        <w:trPr>
          <w:trHeight w:val="1093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4F24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27D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életközösség, biodiverzitás, szintezettség, mintázat, Gauze-elv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97CD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érti a biológiai sokféleség fogalmát, értékeli a bioszféra stabilitásának megőrzésében játszott szerepét, érti az ökológiai rendszerek működése és a biológiai sokféleség közötti kapcsolatot, konkrét életközösségek vizsgálata alapján táplálkozási piramist, hálózatot elemez</w:t>
            </w:r>
          </w:p>
        </w:tc>
        <w:tc>
          <w:tcPr>
            <w:tcW w:w="869" w:type="dxa"/>
            <w:vAlign w:val="center"/>
            <w:hideMark/>
          </w:tcPr>
          <w:p w14:paraId="1E507EB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FDCD8E5" w14:textId="77777777" w:rsidTr="00B14AD0">
        <w:trPr>
          <w:trHeight w:val="556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E675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E8D3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aszpektus,  pionír társulás, nyít- és zárt társulás, szukcesszió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EA9F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kialakult társulásokat meghatározó viszonyok elemzése, főbb típusok azonosítása és felismerése konkrét példák alapján</w:t>
            </w:r>
          </w:p>
        </w:tc>
        <w:tc>
          <w:tcPr>
            <w:tcW w:w="869" w:type="dxa"/>
            <w:vAlign w:val="center"/>
            <w:hideMark/>
          </w:tcPr>
          <w:p w14:paraId="37248A5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CCE4185" w14:textId="77777777" w:rsidTr="00B14AD0">
        <w:trPr>
          <w:trHeight w:val="540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98B2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B44D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fogyasztók, termelők, lebontók, biológiai produkció, biomassza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C8309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ökoszisztémák működésének megértése</w:t>
            </w:r>
          </w:p>
        </w:tc>
        <w:tc>
          <w:tcPr>
            <w:tcW w:w="869" w:type="dxa"/>
            <w:vAlign w:val="center"/>
            <w:hideMark/>
          </w:tcPr>
          <w:p w14:paraId="416BBA1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D539793" w14:textId="77777777" w:rsidTr="00B14AD0">
        <w:trPr>
          <w:trHeight w:val="416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4644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02C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biogén elemek körforgása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8ABE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ökoszisztémák anyag- és energiaforgalmának megértése</w:t>
            </w:r>
          </w:p>
        </w:tc>
        <w:tc>
          <w:tcPr>
            <w:tcW w:w="869" w:type="dxa"/>
            <w:vAlign w:val="center"/>
            <w:hideMark/>
          </w:tcPr>
          <w:p w14:paraId="0C2472C5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A2E4DB4" w14:textId="77777777" w:rsidTr="00B14AD0">
        <w:trPr>
          <w:trHeight w:val="408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AE27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665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F3A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élőhelyek és védett fajok megőrzése biológiai jelentőségének értékelése, az ezt támogató egyéni és társadalmi cselekvési lehetőségek áttekintése, sikeres példák gyűjtése</w:t>
            </w:r>
          </w:p>
        </w:tc>
        <w:tc>
          <w:tcPr>
            <w:tcW w:w="869" w:type="dxa"/>
            <w:vAlign w:val="center"/>
            <w:hideMark/>
          </w:tcPr>
          <w:p w14:paraId="6F3B8A1C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B2AFDF1" w14:textId="77777777" w:rsidTr="00B14AD0">
        <w:trPr>
          <w:trHeight w:val="348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7E43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A9BB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biológiai sokféleség, fajvédelem, élőhelypusztulás</w:t>
            </w:r>
          </w:p>
        </w:tc>
        <w:tc>
          <w:tcPr>
            <w:tcW w:w="6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4D337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lang w:eastAsia="hu-HU"/>
              </w:rPr>
            </w:pPr>
          </w:p>
        </w:tc>
        <w:tc>
          <w:tcPr>
            <w:tcW w:w="869" w:type="dxa"/>
            <w:vAlign w:val="center"/>
            <w:hideMark/>
          </w:tcPr>
          <w:p w14:paraId="58C791A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A370DC3" w14:textId="77777777" w:rsidTr="00B14AD0">
        <w:trPr>
          <w:trHeight w:val="589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CFDB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D1B9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levegőszennyezés, eutrofizáció,  talajerózió,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0A61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ismeri a levegő-, a víz- és a talajszennyezés forrásait, a szennyező anyagok típusait és példáit, konkrét esetek alapján elemzi az életközösségekre gyakorolt hatásukat</w:t>
            </w:r>
          </w:p>
        </w:tc>
        <w:tc>
          <w:tcPr>
            <w:tcW w:w="869" w:type="dxa"/>
            <w:vAlign w:val="center"/>
            <w:hideMark/>
          </w:tcPr>
          <w:p w14:paraId="16D310C5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E97DF4B" w14:textId="77777777" w:rsidTr="00B14AD0">
        <w:trPr>
          <w:trHeight w:val="804"/>
        </w:trPr>
        <w:tc>
          <w:tcPr>
            <w:tcW w:w="29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D485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Kárpát-medence természeti értékei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0D49F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lösz, homoktalaj, agyagtalaj, vályogtalaj, vízellátottság, vízkészlet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BD97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Kárpát-medence földtani és éghajlati adottságainak és az itt folyó gazdálkodás kölcsönhatásainak elemzése</w:t>
            </w:r>
          </w:p>
        </w:tc>
        <w:tc>
          <w:tcPr>
            <w:tcW w:w="869" w:type="dxa"/>
            <w:vAlign w:val="center"/>
            <w:hideMark/>
          </w:tcPr>
          <w:p w14:paraId="1C5B1DE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BF658CF" w14:textId="77777777" w:rsidTr="00B14AD0">
        <w:trPr>
          <w:trHeight w:val="1068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E240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DE7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Pannon régió, glaciális, interglaciális, szikesedés, bennszülött faj,  reliktumfaj élő kövület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499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ismeri a Kárpát-medence élővilágának sajátosságait, megőrzendő értékeit, ezeket összekapcsolja a hazai nemzeti parkok tevékenységével.</w:t>
            </w:r>
          </w:p>
        </w:tc>
        <w:tc>
          <w:tcPr>
            <w:tcW w:w="869" w:type="dxa"/>
            <w:vAlign w:val="center"/>
            <w:hideMark/>
          </w:tcPr>
          <w:p w14:paraId="3A2C9900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1979F8E" w14:textId="77777777" w:rsidTr="00B14AD0">
        <w:trPr>
          <w:trHeight w:val="98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B9E5C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B2D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klímazonális erdő, tatárjuharos lösztölgyes,  cseres tölgyes, gyertyános tölgyes, bükkös, azonális erdő, ligeterdő, láperdő, nyáras-borókás, moyhos tölgyes, fenyves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6422F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ismeri a Kárpát-medence  fás társulásainak  sajátosságait, megőrzendő értékeit, ezeket összekapcsolja a hazai nemzeti parkok tevékenységével.</w:t>
            </w:r>
          </w:p>
        </w:tc>
        <w:tc>
          <w:tcPr>
            <w:tcW w:w="869" w:type="dxa"/>
            <w:vAlign w:val="center"/>
            <w:hideMark/>
          </w:tcPr>
          <w:p w14:paraId="2CC5F6BE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82971FF" w14:textId="77777777" w:rsidTr="00B14AD0">
        <w:trPr>
          <w:trHeight w:val="554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0DDD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06A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homoki gyepek, sziklagyepek, sztyepprétek, láprétek, mocsárrétek, magassásosok, nádasok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F93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Néhány jellemző hazai gyeptárulás megismerése </w:t>
            </w:r>
          </w:p>
        </w:tc>
        <w:tc>
          <w:tcPr>
            <w:tcW w:w="869" w:type="dxa"/>
            <w:vAlign w:val="center"/>
            <w:hideMark/>
          </w:tcPr>
          <w:p w14:paraId="7C5807A0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C5F7D6D" w14:textId="77777777" w:rsidTr="00B14AD0">
        <w:trPr>
          <w:trHeight w:val="54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071AA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67E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0BD1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Néhány hazai nemzeti park jellegzetes  állatfajának megismerése</w:t>
            </w:r>
          </w:p>
        </w:tc>
        <w:tc>
          <w:tcPr>
            <w:tcW w:w="869" w:type="dxa"/>
            <w:vAlign w:val="center"/>
            <w:hideMark/>
          </w:tcPr>
          <w:p w14:paraId="58923747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CE15F4A" w14:textId="77777777" w:rsidTr="00B14AD0">
        <w:trPr>
          <w:trHeight w:val="556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5BA83E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573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természetvédelmi törvény, nemzeti par, természetvédelmi terület, tájvédelmi körzet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F38F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ismeri a Kárpát-medence élővilágának sajátosságait, megőrzendő értékeit,</w:t>
            </w:r>
          </w:p>
        </w:tc>
        <w:tc>
          <w:tcPr>
            <w:tcW w:w="869" w:type="dxa"/>
            <w:vAlign w:val="center"/>
            <w:hideMark/>
          </w:tcPr>
          <w:p w14:paraId="2DD4843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463AE16" w14:textId="77777777" w:rsidTr="00B14AD0">
        <w:trPr>
          <w:trHeight w:val="833"/>
        </w:trPr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178E3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Fenntarthatóság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7A8F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fogyasztói társadalom, Brundtland-jelentés,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88A9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konkrét példák alapján vizsgálja a bioszférában végbemenő folyamatokat, elemzi ezek idő- és térbeli viszonyait, azonosítja az emberi tevékenységgel való összefüggésüket;</w:t>
            </w:r>
          </w:p>
        </w:tc>
        <w:tc>
          <w:tcPr>
            <w:tcW w:w="869" w:type="dxa"/>
            <w:vAlign w:val="center"/>
            <w:hideMark/>
          </w:tcPr>
          <w:p w14:paraId="5AFC841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65A77BD" w14:textId="77777777" w:rsidTr="00B14AD0">
        <w:trPr>
          <w:trHeight w:val="689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A4C0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475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ökológiai lábnyom,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A130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élő rendszerekre gyakorolt, emberi tevékenységgel összefüggő hatások adatok alapján való azonosítása, a lehetséges következmények felismerése</w:t>
            </w:r>
          </w:p>
        </w:tc>
        <w:tc>
          <w:tcPr>
            <w:tcW w:w="869" w:type="dxa"/>
            <w:vAlign w:val="center"/>
            <w:hideMark/>
          </w:tcPr>
          <w:p w14:paraId="7E1853F9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DE2A237" w14:textId="77777777" w:rsidTr="00B14AD0">
        <w:trPr>
          <w:trHeight w:val="983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04E5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996A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demográfiai robbanás, FAO, „ipari mezőgazdaság”, erőforrás gazdag mezőgazdaság”, erőforrás szegény mezőgazdaság”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551C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növénytermesztés és állattenyésztés, az erdő- és vadgazdálkodás, a halászat és haltenyésztés történeti és jelenkori technológiáinak a fenntarthatóság szempontjából való kritikai elemzése, alternatívák keresése</w:t>
            </w:r>
          </w:p>
        </w:tc>
        <w:tc>
          <w:tcPr>
            <w:tcW w:w="869" w:type="dxa"/>
            <w:vAlign w:val="center"/>
            <w:hideMark/>
          </w:tcPr>
          <w:p w14:paraId="57D1FCF8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EB87E70" w14:textId="77777777" w:rsidTr="00B14AD0">
        <w:trPr>
          <w:trHeight w:val="956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5F5F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8EFD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kommunális hulladék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34BE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példák alapján elemzi a levegő-, a víz- és a talajszennyeződés, az ipari és természeti katasztrófák okait és ezek következményeit, az emberi tevékenységnek az élőhelyek változásához vezető hatását </w:t>
            </w:r>
          </w:p>
        </w:tc>
        <w:tc>
          <w:tcPr>
            <w:tcW w:w="869" w:type="dxa"/>
            <w:vAlign w:val="center"/>
            <w:hideMark/>
          </w:tcPr>
          <w:p w14:paraId="6CE23FD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64AB51A" w14:textId="77777777" w:rsidTr="00B14AD0">
        <w:trPr>
          <w:trHeight w:val="699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76C6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74DF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nem újuló energiaforrás, megújuló energiaforrás, geotermikus grádiens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CC30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fenntarthatósággal összefüggő egyéni, közösségi, nemzeti és globális szintű felelősségek és cselekvési lehetőségek elemzése, megfogalmazása</w:t>
            </w:r>
          </w:p>
        </w:tc>
        <w:tc>
          <w:tcPr>
            <w:tcW w:w="869" w:type="dxa"/>
            <w:vAlign w:val="center"/>
            <w:hideMark/>
          </w:tcPr>
          <w:p w14:paraId="28D108C8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C3DB14C" w14:textId="77777777" w:rsidTr="00B14AD0">
        <w:trPr>
          <w:trHeight w:val="681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28C2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6DD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globális klímaváltozás,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065C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Föld globális szintű környezeti folyamatai, pl. az éghajlatváltozás vizsgálatára szolgáló módszerek („big data”, számítógépes modellezés) megismerése, az előrejelzések megbízhatóságának ér747tékelése</w:t>
            </w:r>
          </w:p>
        </w:tc>
        <w:tc>
          <w:tcPr>
            <w:tcW w:w="869" w:type="dxa"/>
            <w:vAlign w:val="center"/>
            <w:hideMark/>
          </w:tcPr>
          <w:p w14:paraId="414DAEF5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0F9ACD9" w14:textId="77777777" w:rsidTr="00B14AD0">
        <w:trPr>
          <w:trHeight w:val="664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79C5B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308B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esőerdőpusztulás, invazív fajok,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0408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kutatások adatai és előrejelzései alapján értelmezi a globális éghajlatváltozás élővilágra gyakorolt helyi és bioszféra szintű következményeit;</w:t>
            </w:r>
          </w:p>
        </w:tc>
        <w:tc>
          <w:tcPr>
            <w:tcW w:w="869" w:type="dxa"/>
            <w:vAlign w:val="center"/>
            <w:hideMark/>
          </w:tcPr>
          <w:p w14:paraId="2C44A84F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18C5F5B" w14:textId="77777777" w:rsidTr="00B14AD0">
        <w:trPr>
          <w:trHeight w:val="546"/>
        </w:trPr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8EBF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1CC4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Nemzetközi természetvédelmi Unio, Vörös Könyv, Természetvédelmi Világalap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C6A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környezet- és természetvédelem törvényi szabályozásának, a nemzetközi egyezmények jelentőségének példákkal való bizonyítása</w:t>
            </w:r>
          </w:p>
        </w:tc>
        <w:tc>
          <w:tcPr>
            <w:tcW w:w="869" w:type="dxa"/>
            <w:vAlign w:val="center"/>
            <w:hideMark/>
          </w:tcPr>
          <w:p w14:paraId="01B03FC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66AAA78" w14:textId="77777777" w:rsidTr="00B14AD0">
        <w:trPr>
          <w:trHeight w:val="804"/>
        </w:trPr>
        <w:tc>
          <w:tcPr>
            <w:tcW w:w="29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15A1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  Genetika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9DB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homzigóta,  heterozigóta, uniformitás törvénye, allél,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CB30D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megérti a genetikai információ nemzedékek közötti átadásának törvényszerűségeit, ezeket konkrét esetek elemzésében alkalmazza.</w:t>
            </w:r>
          </w:p>
        </w:tc>
        <w:tc>
          <w:tcPr>
            <w:tcW w:w="869" w:type="dxa"/>
            <w:vAlign w:val="center"/>
            <w:hideMark/>
          </w:tcPr>
          <w:p w14:paraId="418DC27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B79482F" w14:textId="77777777" w:rsidTr="00B14AD0">
        <w:trPr>
          <w:trHeight w:val="838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AA9DD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6F4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fenotípus, genotípus, domináns allél, recesszív allél,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0714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Mendel kutatási módszerének (kísérletek, hipotézisek felállítása, statisztikai megközelítés) elemzése, az eredmények és a levont következtetések kapcsolatba hozása</w:t>
            </w:r>
          </w:p>
        </w:tc>
        <w:tc>
          <w:tcPr>
            <w:tcW w:w="869" w:type="dxa"/>
            <w:vAlign w:val="center"/>
            <w:hideMark/>
          </w:tcPr>
          <w:p w14:paraId="041C446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AAC3D8C" w14:textId="77777777" w:rsidTr="00B14AD0">
        <w:trPr>
          <w:trHeight w:val="552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31D5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8C25B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kettős dominancia,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08A9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érti az örökítőanyagban tárolt információ és a kifejeződő tulajdonságok közötti összefüggést, konkrét esetek magyarázatában alkalmazza</w:t>
            </w:r>
          </w:p>
        </w:tc>
        <w:tc>
          <w:tcPr>
            <w:tcW w:w="869" w:type="dxa"/>
            <w:vAlign w:val="center"/>
            <w:hideMark/>
          </w:tcPr>
          <w:p w14:paraId="4989E89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76C7F0C" w14:textId="77777777" w:rsidTr="00B14AD0">
        <w:trPr>
          <w:trHeight w:val="546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1FE2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CCEC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sarlóssejtes vérszegénység,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60C3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mendeli öröklődés kiterjesztése: példák és magyarázatok a Mendel-szabályoktól való eltérésekre </w:t>
            </w:r>
          </w:p>
        </w:tc>
        <w:tc>
          <w:tcPr>
            <w:tcW w:w="869" w:type="dxa"/>
            <w:vAlign w:val="center"/>
            <w:hideMark/>
          </w:tcPr>
          <w:p w14:paraId="767DE94F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D321F4D" w14:textId="77777777" w:rsidTr="00B14AD0">
        <w:trPr>
          <w:trHeight w:val="554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2D93B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49F8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episztázis,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B185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genom és a fenom kapcsolatának megértése (hogyan, hányféleképpen jöhet létre a fenotípus)</w:t>
            </w:r>
          </w:p>
        </w:tc>
        <w:tc>
          <w:tcPr>
            <w:tcW w:w="869" w:type="dxa"/>
            <w:vAlign w:val="center"/>
            <w:hideMark/>
          </w:tcPr>
          <w:p w14:paraId="57CF0CF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62EC850" w14:textId="77777777" w:rsidTr="00B14AD0">
        <w:trPr>
          <w:trHeight w:val="69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79B33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BF48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XX, XY ivari kromoszómapárok,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F922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gének, a DNS és a kromoszómák (testi és ivari) kapcsolatának megértése, a gének és a tulajdonságok kapcsolatának sokoldalú elemzése</w:t>
            </w:r>
          </w:p>
        </w:tc>
        <w:tc>
          <w:tcPr>
            <w:tcW w:w="869" w:type="dxa"/>
            <w:vAlign w:val="center"/>
            <w:hideMark/>
          </w:tcPr>
          <w:p w14:paraId="71416E3B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2AB434CB" w14:textId="77777777" w:rsidTr="00B14AD0">
        <w:trPr>
          <w:trHeight w:val="544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7A11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AFAB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kapcsoltság,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03955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A mendeli öröklődés kiterjesztése a kapcsoltság értelmezésére,  példák és magyarázatok </w:t>
            </w:r>
          </w:p>
        </w:tc>
        <w:tc>
          <w:tcPr>
            <w:tcW w:w="869" w:type="dxa"/>
            <w:vAlign w:val="center"/>
            <w:hideMark/>
          </w:tcPr>
          <w:p w14:paraId="56D45455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5CAC4CA" w14:textId="77777777" w:rsidTr="00B14AD0">
        <w:trPr>
          <w:trHeight w:val="41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A298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514B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poligénes öröklődés, heterózishatás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687C3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környezet fenotípusra gyakorolt hatásának megértése, példákkal való igazolása</w:t>
            </w:r>
          </w:p>
        </w:tc>
        <w:tc>
          <w:tcPr>
            <w:tcW w:w="869" w:type="dxa"/>
            <w:vAlign w:val="center"/>
            <w:hideMark/>
          </w:tcPr>
          <w:p w14:paraId="69C2EB5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614969D" w14:textId="77777777" w:rsidTr="00B14AD0">
        <w:trPr>
          <w:trHeight w:val="416"/>
        </w:trPr>
        <w:tc>
          <w:tcPr>
            <w:tcW w:w="29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C70F7" w14:textId="77777777" w:rsidR="006F45AD" w:rsidRPr="008C0176" w:rsidRDefault="006F45AD" w:rsidP="00B14A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Evolúció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B00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populációk génállománya,  Hardy-Weinberg-modell,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304C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 genotípus és a fenotípus kapcsolata bonyolultságának (ritkán egyszerű 1:1 leképezésű) megértése</w:t>
            </w:r>
          </w:p>
        </w:tc>
        <w:tc>
          <w:tcPr>
            <w:tcW w:w="869" w:type="dxa"/>
            <w:vAlign w:val="center"/>
            <w:hideMark/>
          </w:tcPr>
          <w:p w14:paraId="5325A415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F0B952C" w14:textId="77777777" w:rsidTr="00B14AD0">
        <w:trPr>
          <w:trHeight w:val="892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EED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14D8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rátermettség (fitnes), természetes szelekció, stabilizáló szelekció, szétválasztó szelekció, irányító szelekció, mesterséges szelekció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0576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evolúciós változások egyszerű modelljében a változatosság eredetének (mutáció, rekombináció) és terjedésének (szelekció, sodródás, génáramlás) felismerése példák alapján, a folyamatok adaptív, nem adaptív jellegének ismertetése</w:t>
            </w:r>
          </w:p>
        </w:tc>
        <w:tc>
          <w:tcPr>
            <w:tcW w:w="869" w:type="dxa"/>
            <w:vAlign w:val="center"/>
            <w:hideMark/>
          </w:tcPr>
          <w:p w14:paraId="3FD9512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8BB4951" w14:textId="77777777" w:rsidTr="00B14AD0">
        <w:trPr>
          <w:trHeight w:val="691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6757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AD0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adaptáció, modifikáció, izoláció, divergencia, konvergencia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7667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ismeri az evolúció befolyásolásának lehetséges módjait (például mesterséges szelekció, fajtanemesítés, géntechnológia), értékeli ezek előnyeit és esetleges hátrányait.</w:t>
            </w:r>
          </w:p>
        </w:tc>
        <w:tc>
          <w:tcPr>
            <w:tcW w:w="869" w:type="dxa"/>
            <w:vAlign w:val="center"/>
            <w:hideMark/>
          </w:tcPr>
          <w:p w14:paraId="47F1223D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69213357" w14:textId="77777777" w:rsidTr="00B14AD0">
        <w:trPr>
          <w:trHeight w:val="829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86306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924E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mutáció, génáramlás,alapító hatás, genetikai sodródás, poliploidizáció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8BDB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megérti a természetes változatosság szerveződését, az evolúciós változások eredetét és elterjedését magyarázó elemi folyamatokat, felismer és magyaráz mikro- és makroszintű evolúciós jelenségeket;</w:t>
            </w:r>
          </w:p>
        </w:tc>
        <w:tc>
          <w:tcPr>
            <w:tcW w:w="869" w:type="dxa"/>
            <w:vAlign w:val="center"/>
            <w:hideMark/>
          </w:tcPr>
          <w:p w14:paraId="0E8A4261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2B23DC9" w14:textId="77777777" w:rsidTr="00B14AD0">
        <w:trPr>
          <w:trHeight w:val="827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B81F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6007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fosszilia, kövület, relatív és abszolút kormeghatározás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D2C0C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Internetes források alapján annak bemutatása, hogy a szelekció egysége nemcsak gén lehet, hanem gének közössége (egyed), egyedek közössége (populáció), populációk csoportja (metapopuláció), életközösségek (ökoszisztéma) is</w:t>
            </w:r>
          </w:p>
        </w:tc>
        <w:tc>
          <w:tcPr>
            <w:tcW w:w="869" w:type="dxa"/>
            <w:vAlign w:val="center"/>
            <w:hideMark/>
          </w:tcPr>
          <w:p w14:paraId="018FBF80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0639DD61" w14:textId="77777777" w:rsidTr="00B14AD0">
        <w:trPr>
          <w:trHeight w:val="555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908EA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79D2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kontinensvándorlás, génkettőződés, citokróm-C törzsfa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F62D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Darwin evolúciós elméletét alátámasztó fontosabb érvek ismerete (pl. elterjedési területek, csökevényes szervek, homológiák)</w:t>
            </w:r>
          </w:p>
        </w:tc>
        <w:tc>
          <w:tcPr>
            <w:tcW w:w="869" w:type="dxa"/>
            <w:vAlign w:val="center"/>
            <w:hideMark/>
          </w:tcPr>
          <w:p w14:paraId="3954D345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4CBA4C2C" w14:textId="77777777" w:rsidTr="00B14AD0">
        <w:trPr>
          <w:trHeight w:val="819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E92F9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5842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Dryopithecus, Australopithecus,  Homa habilis, Homo erectus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DB47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érti és elfogadja, hogy a mai emberek egy fajhoz tartoznak, és a kialakult nagyrasszok értékükben nem különböznek, biológiai és kulturális örökségük az emberiség közös kincse;</w:t>
            </w:r>
          </w:p>
        </w:tc>
        <w:tc>
          <w:tcPr>
            <w:tcW w:w="869" w:type="dxa"/>
            <w:vAlign w:val="center"/>
            <w:hideMark/>
          </w:tcPr>
          <w:p w14:paraId="08E82403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3E341468" w14:textId="77777777" w:rsidTr="00B14AD0">
        <w:trPr>
          <w:trHeight w:val="54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91FF5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CA07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Környezet és fejlődés Világbizottsága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4814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Egyszerű biológiai adatbázisok, bioinformatikai programok használata</w:t>
            </w:r>
          </w:p>
        </w:tc>
        <w:tc>
          <w:tcPr>
            <w:tcW w:w="869" w:type="dxa"/>
            <w:vAlign w:val="center"/>
            <w:hideMark/>
          </w:tcPr>
          <w:p w14:paraId="7A3429CA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77D1D8B6" w14:textId="77777777" w:rsidTr="00B14AD0">
        <w:trPr>
          <w:trHeight w:val="54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FB484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2AE1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kulturális evolúció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EE8E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Az ember kulturális evolúciójának értelmezése</w:t>
            </w:r>
          </w:p>
        </w:tc>
        <w:tc>
          <w:tcPr>
            <w:tcW w:w="869" w:type="dxa"/>
            <w:vAlign w:val="center"/>
            <w:hideMark/>
          </w:tcPr>
          <w:p w14:paraId="6D2677E1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F45AD" w:rsidRPr="008C0176" w14:paraId="580E886F" w14:textId="77777777" w:rsidTr="00B14AD0">
        <w:trPr>
          <w:trHeight w:val="540"/>
        </w:trPr>
        <w:tc>
          <w:tcPr>
            <w:tcW w:w="2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3C69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5350" w14:textId="77777777" w:rsidR="006F45AD" w:rsidRPr="008C0176" w:rsidRDefault="006F45AD" w:rsidP="00B14AD0">
            <w:pPr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genomika, biotechnológia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E51A" w14:textId="77777777" w:rsidR="006F45AD" w:rsidRPr="008C0176" w:rsidRDefault="006F45AD" w:rsidP="00B14AD0">
            <w:pPr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</w:pPr>
            <w:r w:rsidRPr="008C0176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hu-HU"/>
              </w:rPr>
              <w:t>-</w:t>
            </w:r>
            <w:r w:rsidRPr="008C0176">
              <w:rPr>
                <w:rFonts w:eastAsia="Times New Roman" w:cs="Times New Roman"/>
                <w:color w:val="000000"/>
                <w:sz w:val="14"/>
                <w:szCs w:val="14"/>
                <w:lang w:eastAsia="hu-HU"/>
              </w:rPr>
              <w:t xml:space="preserve">       </w:t>
            </w:r>
            <w:r w:rsidRPr="008C0176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Annak megértése, hogy az evolúció általános rendezőelv a természettudományokban</w:t>
            </w:r>
          </w:p>
        </w:tc>
        <w:tc>
          <w:tcPr>
            <w:tcW w:w="869" w:type="dxa"/>
            <w:vAlign w:val="center"/>
            <w:hideMark/>
          </w:tcPr>
          <w:p w14:paraId="3BC6E366" w14:textId="77777777" w:rsidR="006F45AD" w:rsidRPr="008C0176" w:rsidRDefault="006F45AD" w:rsidP="00B14AD0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28A92D7" w14:textId="7F4FEE24" w:rsidR="007A3590" w:rsidRPr="007A3590" w:rsidRDefault="00B30509" w:rsidP="006F45AD">
      <w:pPr>
        <w:rPr>
          <w:sz w:val="22"/>
          <w:szCs w:val="22"/>
        </w:rPr>
      </w:pPr>
      <w:r w:rsidRPr="007A3590">
        <w:rPr>
          <w:sz w:val="22"/>
          <w:szCs w:val="22"/>
        </w:rPr>
        <w:t>Pécs, 2024. 09. 02.</w:t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="007A3590">
        <w:rPr>
          <w:sz w:val="22"/>
          <w:szCs w:val="22"/>
        </w:rPr>
        <w:tab/>
      </w:r>
      <w:r w:rsidRPr="007A3590">
        <w:rPr>
          <w:sz w:val="22"/>
          <w:szCs w:val="22"/>
        </w:rPr>
        <w:t>Szablya Zita</w:t>
      </w:r>
    </w:p>
    <w:p w14:paraId="797B38CB" w14:textId="7CFAC7DF" w:rsidR="007A3590" w:rsidRPr="007A3590" w:rsidRDefault="007A3590" w:rsidP="006F45AD">
      <w:pPr>
        <w:rPr>
          <w:sz w:val="22"/>
          <w:szCs w:val="22"/>
        </w:rPr>
      </w:pP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 w:rsidRPr="007A3590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7A3590">
        <w:rPr>
          <w:sz w:val="22"/>
          <w:szCs w:val="22"/>
        </w:rPr>
        <w:t>munkaközösségvezető</w:t>
      </w:r>
    </w:p>
    <w:sectPr w:rsidR="007A3590" w:rsidRPr="007A3590" w:rsidSect="00D51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1679" w14:textId="77777777" w:rsidR="00EC64EE" w:rsidRDefault="00EC64EE">
      <w:r>
        <w:separator/>
      </w:r>
    </w:p>
    <w:p w14:paraId="23081FDD" w14:textId="77777777" w:rsidR="00EC64EE" w:rsidRDefault="00EC64EE"/>
    <w:p w14:paraId="09BB172A" w14:textId="77777777" w:rsidR="00EC64EE" w:rsidRDefault="00EC64EE"/>
  </w:endnote>
  <w:endnote w:type="continuationSeparator" w:id="0">
    <w:p w14:paraId="2D560D7B" w14:textId="77777777" w:rsidR="00EC64EE" w:rsidRDefault="00EC64EE">
      <w:r>
        <w:continuationSeparator/>
      </w:r>
    </w:p>
    <w:p w14:paraId="595001E5" w14:textId="77777777" w:rsidR="00EC64EE" w:rsidRDefault="00EC64EE"/>
    <w:p w14:paraId="6D65A2B4" w14:textId="77777777" w:rsidR="00EC64EE" w:rsidRDefault="00EC6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59E6" w14:textId="77777777" w:rsidR="00EC64EE" w:rsidRDefault="00EC64EE">
      <w:r>
        <w:separator/>
      </w:r>
    </w:p>
    <w:p w14:paraId="58D5995B" w14:textId="77777777" w:rsidR="00EC64EE" w:rsidRDefault="00EC64EE"/>
    <w:p w14:paraId="156918DE" w14:textId="77777777" w:rsidR="00EC64EE" w:rsidRDefault="00EC64EE"/>
  </w:footnote>
  <w:footnote w:type="continuationSeparator" w:id="0">
    <w:p w14:paraId="1FB8E04B" w14:textId="77777777" w:rsidR="00EC64EE" w:rsidRDefault="00EC64EE">
      <w:r>
        <w:continuationSeparator/>
      </w:r>
    </w:p>
    <w:p w14:paraId="1281681A" w14:textId="77777777" w:rsidR="00EC64EE" w:rsidRDefault="00EC64EE"/>
    <w:p w14:paraId="09837288" w14:textId="77777777" w:rsidR="00EC64EE" w:rsidRDefault="00EC6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1511935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>OM: 203204                7632 Pécs, Aidinger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4C6"/>
    <w:multiLevelType w:val="multilevel"/>
    <w:tmpl w:val="6C709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4989"/>
    <w:multiLevelType w:val="hybridMultilevel"/>
    <w:tmpl w:val="0F2C9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866"/>
    <w:multiLevelType w:val="hybridMultilevel"/>
    <w:tmpl w:val="2BC0B680"/>
    <w:lvl w:ilvl="0" w:tplc="95E284F4">
      <w:start w:val="1"/>
      <w:numFmt w:val="upperRoman"/>
      <w:lvlText w:val="%1."/>
      <w:lvlJc w:val="left"/>
      <w:pPr>
        <w:ind w:left="770" w:hanging="72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AE636DE"/>
    <w:multiLevelType w:val="hybridMultilevel"/>
    <w:tmpl w:val="4E8EE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3"/>
  </w:num>
  <w:num w:numId="2" w16cid:durableId="1850020923">
    <w:abstractNumId w:val="1"/>
  </w:num>
  <w:num w:numId="3" w16cid:durableId="1220673810">
    <w:abstractNumId w:val="5"/>
  </w:num>
  <w:num w:numId="4" w16cid:durableId="609779506">
    <w:abstractNumId w:val="21"/>
  </w:num>
  <w:num w:numId="5" w16cid:durableId="465660612">
    <w:abstractNumId w:val="9"/>
  </w:num>
  <w:num w:numId="6" w16cid:durableId="1023703375">
    <w:abstractNumId w:val="13"/>
  </w:num>
  <w:num w:numId="7" w16cid:durableId="1989745780">
    <w:abstractNumId w:val="14"/>
  </w:num>
  <w:num w:numId="8" w16cid:durableId="967930233">
    <w:abstractNumId w:val="0"/>
  </w:num>
  <w:num w:numId="9" w16cid:durableId="2142115518">
    <w:abstractNumId w:val="17"/>
  </w:num>
  <w:num w:numId="10" w16cid:durableId="326832474">
    <w:abstractNumId w:val="16"/>
  </w:num>
  <w:num w:numId="11" w16cid:durableId="654726799">
    <w:abstractNumId w:val="12"/>
  </w:num>
  <w:num w:numId="12" w16cid:durableId="1464738148">
    <w:abstractNumId w:val="15"/>
  </w:num>
  <w:num w:numId="13" w16cid:durableId="929242407">
    <w:abstractNumId w:val="20"/>
  </w:num>
  <w:num w:numId="14" w16cid:durableId="417336217">
    <w:abstractNumId w:val="18"/>
  </w:num>
  <w:num w:numId="15" w16cid:durableId="711809967">
    <w:abstractNumId w:val="7"/>
  </w:num>
  <w:num w:numId="16" w16cid:durableId="1692143880">
    <w:abstractNumId w:val="19"/>
  </w:num>
  <w:num w:numId="17" w16cid:durableId="261228320">
    <w:abstractNumId w:val="4"/>
  </w:num>
  <w:num w:numId="18" w16cid:durableId="1416901825">
    <w:abstractNumId w:val="10"/>
  </w:num>
  <w:num w:numId="19" w16cid:durableId="306478259">
    <w:abstractNumId w:val="11"/>
  </w:num>
  <w:num w:numId="20" w16cid:durableId="288129007">
    <w:abstractNumId w:val="8"/>
  </w:num>
  <w:num w:numId="21" w16cid:durableId="507871192">
    <w:abstractNumId w:val="2"/>
  </w:num>
  <w:num w:numId="22" w16cid:durableId="5338144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4448F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430E"/>
    <w:rsid w:val="00116053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0AB"/>
    <w:rsid w:val="0016739A"/>
    <w:rsid w:val="001718F2"/>
    <w:rsid w:val="00172186"/>
    <w:rsid w:val="001724A7"/>
    <w:rsid w:val="00176796"/>
    <w:rsid w:val="0017759D"/>
    <w:rsid w:val="00177C3A"/>
    <w:rsid w:val="00183117"/>
    <w:rsid w:val="00183171"/>
    <w:rsid w:val="001833CE"/>
    <w:rsid w:val="00183C65"/>
    <w:rsid w:val="00183CEB"/>
    <w:rsid w:val="00184EB1"/>
    <w:rsid w:val="001876C5"/>
    <w:rsid w:val="00187899"/>
    <w:rsid w:val="001901F3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D7632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02C7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2F39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4699E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1BAC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4FB3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4F7533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40E"/>
    <w:rsid w:val="00584D34"/>
    <w:rsid w:val="00586533"/>
    <w:rsid w:val="00586F4B"/>
    <w:rsid w:val="00587575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042F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45AD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3590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A19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611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909"/>
    <w:rsid w:val="00867FBE"/>
    <w:rsid w:val="00871EF1"/>
    <w:rsid w:val="00872A37"/>
    <w:rsid w:val="00873F92"/>
    <w:rsid w:val="00877473"/>
    <w:rsid w:val="00880EDF"/>
    <w:rsid w:val="00882099"/>
    <w:rsid w:val="00882939"/>
    <w:rsid w:val="00883AF9"/>
    <w:rsid w:val="00883F95"/>
    <w:rsid w:val="008855C4"/>
    <w:rsid w:val="008906F8"/>
    <w:rsid w:val="00892777"/>
    <w:rsid w:val="00892D78"/>
    <w:rsid w:val="00895A7E"/>
    <w:rsid w:val="00897E75"/>
    <w:rsid w:val="008A105D"/>
    <w:rsid w:val="008A15D3"/>
    <w:rsid w:val="008A643F"/>
    <w:rsid w:val="008A6623"/>
    <w:rsid w:val="008B0042"/>
    <w:rsid w:val="008B0EDD"/>
    <w:rsid w:val="008B1F3F"/>
    <w:rsid w:val="008B4426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201D"/>
    <w:rsid w:val="008E556F"/>
    <w:rsid w:val="008E566D"/>
    <w:rsid w:val="008E5B49"/>
    <w:rsid w:val="008F5CFA"/>
    <w:rsid w:val="008F5DC9"/>
    <w:rsid w:val="008F5EB0"/>
    <w:rsid w:val="008F64AC"/>
    <w:rsid w:val="008F6BE0"/>
    <w:rsid w:val="008F6F54"/>
    <w:rsid w:val="00900A00"/>
    <w:rsid w:val="0090265B"/>
    <w:rsid w:val="0090299C"/>
    <w:rsid w:val="0090603D"/>
    <w:rsid w:val="009069CE"/>
    <w:rsid w:val="00911402"/>
    <w:rsid w:val="009128F4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521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1B4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3EAF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34D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861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0509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5B71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58B6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66C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4FAE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0DE7"/>
    <w:rsid w:val="00D51602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68E4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12D9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64EE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3302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8D93F-FAB4-4C67-B1A0-49CEFEF3E4C7}"/>
</file>

<file path=customXml/itemProps3.xml><?xml version="1.0" encoding="utf-8"?>
<ds:datastoreItem xmlns:ds="http://schemas.openxmlformats.org/officeDocument/2006/customXml" ds:itemID="{17D36648-9896-4C49-8108-028687EB5FD0}"/>
</file>

<file path=customXml/itemProps4.xml><?xml version="1.0" encoding="utf-8"?>
<ds:datastoreItem xmlns:ds="http://schemas.openxmlformats.org/officeDocument/2006/customXml" ds:itemID="{55CC9238-7BFE-4951-A73A-C6E46D9F1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2055</Words>
  <Characters>14183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16206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42</cp:revision>
  <cp:lastPrinted>2018-07-01T15:48:00Z</cp:lastPrinted>
  <dcterms:created xsi:type="dcterms:W3CDTF">2020-06-03T14:13:00Z</dcterms:created>
  <dcterms:modified xsi:type="dcterms:W3CDTF">2025-07-16T09:20:00Z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