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52FB" w:rsidR="00CA222C" w:rsidP="005534CF" w:rsidRDefault="00CA222C" w14:paraId="35A41F02" w14:textId="77777777">
      <w:pPr>
        <w:rPr>
          <w:rFonts w:ascii="Times New Roman" w:hAnsi="Times New Roman" w:cs="Times New Roman"/>
          <w:b/>
        </w:rPr>
      </w:pPr>
    </w:p>
    <w:p w:rsidRPr="002D52FB" w:rsidR="00997FA0" w:rsidP="5347EF11" w:rsidRDefault="00997FA0" w14:paraId="57B7EA26" w14:textId="3085C609">
      <w:pPr>
        <w:ind w:firstLine="709"/>
        <w:jc w:val="center"/>
        <w:rPr>
          <w:rFonts w:ascii="Times New Roman" w:hAnsi="Times New Roman" w:cs="Times New Roman"/>
          <w:b w:val="1"/>
          <w:bCs w:val="1"/>
        </w:rPr>
      </w:pPr>
      <w:r w:rsidRPr="5347EF11" w:rsidR="00997FA0">
        <w:rPr>
          <w:rFonts w:ascii="Times New Roman" w:hAnsi="Times New Roman" w:cs="Times New Roman"/>
          <w:b w:val="1"/>
          <w:bCs w:val="1"/>
        </w:rPr>
        <w:t>Osztályozó</w:t>
      </w:r>
      <w:r w:rsidRPr="5347EF11" w:rsidR="6B3B7A85">
        <w:rPr>
          <w:rFonts w:ascii="Times New Roman" w:hAnsi="Times New Roman" w:cs="Times New Roman"/>
          <w:b w:val="1"/>
          <w:bCs w:val="1"/>
        </w:rPr>
        <w:t>-</w:t>
      </w:r>
      <w:r w:rsidRPr="5347EF11" w:rsidR="00A3547D">
        <w:rPr>
          <w:rFonts w:ascii="Times New Roman" w:hAnsi="Times New Roman" w:cs="Times New Roman"/>
          <w:b w:val="1"/>
          <w:bCs w:val="1"/>
        </w:rPr>
        <w:t xml:space="preserve"> és javító</w:t>
      </w:r>
      <w:r w:rsidRPr="5347EF11" w:rsidR="00997FA0">
        <w:rPr>
          <w:rFonts w:ascii="Times New Roman" w:hAnsi="Times New Roman" w:cs="Times New Roman"/>
          <w:b w:val="1"/>
          <w:bCs w:val="1"/>
        </w:rPr>
        <w:t>vizsga követelmények</w:t>
      </w:r>
    </w:p>
    <w:p w:rsidRPr="002D52FB" w:rsidR="002D52FB" w:rsidP="00A3547D" w:rsidRDefault="00BC18C7" w14:paraId="59ED430A" w14:textId="2251FF2C">
      <w:pPr>
        <w:ind w:firstLine="709"/>
        <w:jc w:val="center"/>
        <w:rPr>
          <w:rFonts w:ascii="Times New Roman" w:hAnsi="Times New Roman" w:cs="Times New Roman"/>
          <w:b/>
        </w:rPr>
      </w:pPr>
      <w:r w:rsidRPr="002D52FB">
        <w:rPr>
          <w:rFonts w:ascii="Times New Roman" w:hAnsi="Times New Roman" w:cs="Times New Roman"/>
          <w:b/>
        </w:rPr>
        <w:t>Nyolcosztályos gimnázium</w:t>
      </w:r>
    </w:p>
    <w:p w:rsidRPr="00A3547D" w:rsidR="0035469E" w:rsidP="00A3547D" w:rsidRDefault="007652AA" w14:paraId="7BE377CF" w14:textId="3EB702C1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2D52FB">
        <w:rPr>
          <w:rFonts w:ascii="Times New Roman" w:hAnsi="Times New Roman" w:cs="Times New Roman"/>
          <w:b/>
          <w:bCs/>
        </w:rPr>
        <w:t>Magyar nyelv</w:t>
      </w:r>
    </w:p>
    <w:p w:rsidRPr="002D52FB" w:rsidR="00CD5516" w:rsidP="005534CF" w:rsidRDefault="00BC18C7" w14:paraId="125EA3C3" w14:textId="24D9CC03">
      <w:pPr>
        <w:ind w:firstLine="709"/>
        <w:jc w:val="center"/>
        <w:rPr>
          <w:rFonts w:ascii="Times New Roman" w:hAnsi="Times New Roman" w:cs="Times New Roman"/>
          <w:b/>
        </w:rPr>
      </w:pPr>
      <w:r w:rsidRPr="002D52FB">
        <w:rPr>
          <w:rFonts w:ascii="Times New Roman" w:hAnsi="Times New Roman" w:cs="Times New Roman"/>
          <w:b/>
        </w:rPr>
        <w:t>7</w:t>
      </w:r>
      <w:r w:rsidRPr="002D52FB" w:rsidR="00632B0C">
        <w:rPr>
          <w:rFonts w:ascii="Times New Roman" w:hAnsi="Times New Roman" w:cs="Times New Roman"/>
          <w:b/>
        </w:rPr>
        <w:t>. osztály</w:t>
      </w:r>
    </w:p>
    <w:p w:rsidRPr="002D52FB" w:rsidR="002D52FB" w:rsidP="005534CF" w:rsidRDefault="002D52FB" w14:paraId="4E16C0BF" w14:textId="77777777">
      <w:pPr>
        <w:ind w:firstLine="709"/>
        <w:jc w:val="center"/>
        <w:rPr>
          <w:rFonts w:ascii="Times New Roman" w:hAnsi="Times New Roman" w:cs="Times New Roman"/>
          <w:b/>
        </w:rPr>
      </w:pPr>
    </w:p>
    <w:p w:rsidRPr="002D52FB" w:rsidR="00BC18C7" w:rsidRDefault="00BC18C7" w14:paraId="4797AC5B" w14:textId="1ED91710">
      <w:pPr>
        <w:rPr>
          <w:rFonts w:ascii="Times New Roman" w:hAnsi="Times New Roman" w:cs="Times New Roman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Pr="002D52FB" w:rsidR="00BC18C7" w:rsidTr="009C2EFE" w14:paraId="55C1299F" w14:textId="77777777">
        <w:tc>
          <w:tcPr>
            <w:tcW w:w="9493" w:type="dxa"/>
            <w:gridSpan w:val="2"/>
          </w:tcPr>
          <w:p w:rsidRPr="002D52FB" w:rsidR="00BC18C7" w:rsidP="00BC18C7" w:rsidRDefault="00BC18C7" w14:paraId="20BC0138" w14:textId="77777777">
            <w:pPr>
              <w:pStyle w:val="Listaszerbekezds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</w:rPr>
            </w:pPr>
            <w:r w:rsidRPr="002D52FB">
              <w:rPr>
                <w:rFonts w:ascii="Times New Roman" w:hAnsi="Times New Roman" w:cs="Times New Roman"/>
                <w:b/>
              </w:rPr>
              <w:t xml:space="preserve">Írásbeli feladatok: </w:t>
            </w:r>
            <w:r w:rsidRPr="002D52FB">
              <w:rPr>
                <w:rFonts w:ascii="Times New Roman" w:hAnsi="Times New Roman" w:cs="Times New Roman"/>
              </w:rPr>
              <w:t>tesztfeladatok, helyesírás, nyelvhelyesség, szövegértés.</w:t>
            </w:r>
          </w:p>
          <w:p w:rsidRPr="002D52FB" w:rsidR="00BC18C7" w:rsidP="009C2EFE" w:rsidRDefault="00BC18C7" w14:paraId="678789DF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2D52FB" w:rsidR="00BC18C7" w:rsidTr="009C2EFE" w14:paraId="1FB792E8" w14:textId="77777777">
        <w:tc>
          <w:tcPr>
            <w:tcW w:w="6374" w:type="dxa"/>
          </w:tcPr>
          <w:p w:rsidRPr="002D52FB" w:rsidR="00BC18C7" w:rsidP="009C2EFE" w:rsidRDefault="00BC18C7" w14:paraId="6E668B08" w14:textId="77777777">
            <w:pPr>
              <w:rPr>
                <w:rFonts w:ascii="Times New Roman" w:hAnsi="Times New Roman" w:cs="Times New Roman"/>
                <w:b/>
              </w:rPr>
            </w:pPr>
            <w:r w:rsidRPr="002D52FB">
              <w:rPr>
                <w:rFonts w:ascii="Times New Roman" w:hAnsi="Times New Roman" w:cs="Times New Roman"/>
                <w:b/>
                <w:i/>
              </w:rPr>
              <w:t>II. T</w:t>
            </w:r>
            <w:r w:rsidRPr="002D52FB">
              <w:rPr>
                <w:rFonts w:ascii="Times New Roman" w:hAnsi="Times New Roman" w:cs="Times New Roman"/>
                <w:b/>
              </w:rPr>
              <w:t>émakörök</w:t>
            </w:r>
            <w:r w:rsidRPr="002D52FB">
              <w:rPr>
                <w:rFonts w:ascii="Times New Roman" w:hAnsi="Times New Roman" w:cs="Times New Roman"/>
                <w:b/>
                <w:i/>
              </w:rPr>
              <w:t xml:space="preserve"> (szó- és írásbeli)</w:t>
            </w:r>
          </w:p>
        </w:tc>
        <w:tc>
          <w:tcPr>
            <w:tcW w:w="3119" w:type="dxa"/>
          </w:tcPr>
          <w:p w:rsidRPr="002D52FB" w:rsidR="00BC18C7" w:rsidP="009C2EFE" w:rsidRDefault="00BC18C7" w14:paraId="6EF09CAD" w14:textId="77777777">
            <w:pPr>
              <w:rPr>
                <w:rFonts w:ascii="Times New Roman" w:hAnsi="Times New Roman" w:cs="Times New Roman"/>
                <w:lang w:val="cs-CZ"/>
              </w:rPr>
            </w:pPr>
            <w:r w:rsidRPr="002D52FB">
              <w:rPr>
                <w:rFonts w:ascii="Times New Roman" w:hAnsi="Times New Roman" w:cs="Times New Roman"/>
                <w:lang w:val="cs-CZ"/>
              </w:rPr>
              <w:t>Fogalmak:</w:t>
            </w:r>
          </w:p>
        </w:tc>
      </w:tr>
      <w:tr w:rsidRPr="002D52FB" w:rsidR="002D52FB" w:rsidTr="009C2EFE" w14:paraId="4C6026E1" w14:textId="77777777">
        <w:tc>
          <w:tcPr>
            <w:tcW w:w="6374" w:type="dxa"/>
          </w:tcPr>
          <w:p w:rsidRPr="002D52FB" w:rsidR="002D52FB" w:rsidP="009C2EFE" w:rsidRDefault="002D52FB" w14:paraId="521F4020" w14:textId="77777777">
            <w:pPr>
              <w:rPr>
                <w:rFonts w:ascii="Times New Roman" w:hAnsi="Times New Roman" w:eastAsia="Calibri" w:cs="Times New Roman"/>
                <w:b/>
              </w:rPr>
            </w:pPr>
            <w:r w:rsidRPr="002D52FB">
              <w:rPr>
                <w:rFonts w:ascii="Times New Roman" w:hAnsi="Times New Roman" w:eastAsia="Calibri" w:cs="Times New Roman"/>
                <w:b/>
              </w:rPr>
              <w:t>Kommunikáció, a digitális írásbeliség fejlesztése</w:t>
            </w:r>
          </w:p>
          <w:p w:rsidRPr="002D52FB" w:rsidR="002D52FB" w:rsidP="002D52FB" w:rsidRDefault="002D52FB" w14:paraId="13EBE312" w14:textId="77777777">
            <w:pPr>
              <w:rPr>
                <w:rFonts w:ascii="Times New Roman" w:hAnsi="Times New Roman" w:cs="Times New Roman"/>
                <w:i/>
              </w:rPr>
            </w:pPr>
            <w:r w:rsidRPr="002D52FB">
              <w:rPr>
                <w:rFonts w:ascii="Times New Roman" w:hAnsi="Times New Roman" w:cs="Times New Roman"/>
              </w:rPr>
              <w:t>Kommunikáció szóban és írásban</w:t>
            </w:r>
          </w:p>
          <w:p w:rsidRPr="002D52FB" w:rsidR="002D52FB" w:rsidP="002D52FB" w:rsidRDefault="002D52FB" w14:paraId="5B72DC0A" w14:textId="77777777">
            <w:pPr>
              <w:rPr>
                <w:rFonts w:ascii="Times New Roman" w:hAnsi="Times New Roman" w:cs="Times New Roman"/>
              </w:rPr>
            </w:pPr>
            <w:r w:rsidRPr="002D52FB">
              <w:rPr>
                <w:rFonts w:ascii="Times New Roman" w:hAnsi="Times New Roman" w:cs="Times New Roman"/>
              </w:rPr>
              <w:t>Kommunikációs zavar</w:t>
            </w:r>
          </w:p>
          <w:p w:rsidRPr="002D52FB" w:rsidR="002D52FB" w:rsidP="002D52FB" w:rsidRDefault="002D52FB" w14:paraId="607055CE" w14:textId="77777777">
            <w:pPr>
              <w:rPr>
                <w:rFonts w:ascii="Times New Roman" w:hAnsi="Times New Roman" w:cs="Times New Roman"/>
              </w:rPr>
            </w:pPr>
            <w:r w:rsidRPr="002D52FB">
              <w:rPr>
                <w:rFonts w:ascii="Times New Roman" w:hAnsi="Times New Roman" w:cs="Times New Roman"/>
              </w:rPr>
              <w:t>A tömegkommunikáció szerepe, feladatai, tájékoztató és véleményközlő műfajai</w:t>
            </w:r>
          </w:p>
          <w:p w:rsidRPr="002D52FB" w:rsidR="002D52FB" w:rsidP="002D52FB" w:rsidRDefault="002D52FB" w14:paraId="51F16FCB" w14:textId="5098A86F">
            <w:pPr>
              <w:rPr>
                <w:rFonts w:ascii="Times New Roman" w:hAnsi="Times New Roman" w:cs="Times New Roman"/>
                <w:b/>
                <w:i/>
              </w:rPr>
            </w:pPr>
            <w:r w:rsidRPr="002D52FB">
              <w:rPr>
                <w:rFonts w:ascii="Times New Roman" w:hAnsi="Times New Roman" w:cs="Times New Roman"/>
              </w:rPr>
              <w:t>Reklám, hirdetés, apróhirdetés</w:t>
            </w:r>
          </w:p>
        </w:tc>
        <w:tc>
          <w:tcPr>
            <w:tcW w:w="3119" w:type="dxa"/>
          </w:tcPr>
          <w:p w:rsidRPr="002D52FB" w:rsidR="002D52FB" w:rsidP="002D52FB" w:rsidRDefault="002D52FB" w14:paraId="70881BEC" w14:textId="77777777">
            <w:pPr>
              <w:ind w:left="34"/>
              <w:rPr>
                <w:rFonts w:ascii="Times New Roman" w:hAnsi="Times New Roman" w:cs="Times New Roman"/>
              </w:rPr>
            </w:pPr>
            <w:r w:rsidRPr="002D52FB">
              <w:rPr>
                <w:rFonts w:ascii="Times New Roman" w:hAnsi="Times New Roman" w:cs="Times New Roman"/>
              </w:rPr>
              <w:t xml:space="preserve">tömegkommunikáció, kommunikációs zavar, vélemény, vita, érv, cáfolat, hozzászólás, felszólalás, alkalmi beszéd </w:t>
            </w:r>
          </w:p>
          <w:p w:rsidRPr="002D52FB" w:rsidR="002D52FB" w:rsidP="009C2EFE" w:rsidRDefault="002D52FB" w14:paraId="365A9703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2D52FB" w:rsidR="002D52FB" w:rsidTr="009C2EFE" w14:paraId="4BE00BA6" w14:textId="77777777">
        <w:tc>
          <w:tcPr>
            <w:tcW w:w="6374" w:type="dxa"/>
          </w:tcPr>
          <w:p w:rsidRPr="002D52FB" w:rsidR="002D52FB" w:rsidP="009C2EFE" w:rsidRDefault="002D52FB" w14:paraId="272A7887" w14:textId="77777777">
            <w:pPr>
              <w:rPr>
                <w:rFonts w:ascii="Times New Roman" w:hAnsi="Times New Roman" w:cs="Times New Roman"/>
                <w:b/>
              </w:rPr>
            </w:pPr>
            <w:r w:rsidRPr="002D52FB">
              <w:rPr>
                <w:rFonts w:ascii="Times New Roman" w:hAnsi="Times New Roman" w:cs="Times New Roman"/>
                <w:b/>
              </w:rPr>
              <w:t xml:space="preserve">Mondat a szövegben – egyszerű mondat részei, az alá- és mellérendelő szószerkezetek, a szóösszetételek  </w:t>
            </w:r>
          </w:p>
          <w:p w:rsidRPr="002D52FB" w:rsidR="002D52FB" w:rsidP="002D52FB" w:rsidRDefault="002D52FB" w14:paraId="247D407A" w14:textId="0258EE43">
            <w:pPr>
              <w:rPr>
                <w:rFonts w:ascii="Times New Roman" w:hAnsi="Times New Roman" w:cs="Times New Roman"/>
              </w:rPr>
            </w:pPr>
            <w:r w:rsidRPr="002D52FB">
              <w:rPr>
                <w:rFonts w:ascii="Times New Roman" w:hAnsi="Times New Roman" w:cs="Times New Roman"/>
              </w:rPr>
              <w:t>A mondat a szövegben, a mondatok csoportosítása</w:t>
            </w:r>
          </w:p>
          <w:p w:rsidRPr="002D52FB" w:rsidR="002D52FB" w:rsidP="002D52FB" w:rsidRDefault="002D52FB" w14:paraId="0076EA25" w14:textId="229C67B9">
            <w:pPr>
              <w:rPr>
                <w:rFonts w:ascii="Times New Roman" w:hAnsi="Times New Roman" w:cs="Times New Roman"/>
              </w:rPr>
            </w:pPr>
            <w:r w:rsidRPr="002D52FB">
              <w:rPr>
                <w:rFonts w:ascii="Times New Roman" w:hAnsi="Times New Roman" w:cs="Times New Roman"/>
              </w:rPr>
              <w:t>Az állítmány, az alany, a tárgy, a határozók (hely-, idő-, állapot- és módhatározó, eszköz-, társ-, részes-, ok-, cél-és állandó határozó), a jelzők (minőség-, mennyiség-, birtokos és értelmező jelző)</w:t>
            </w:r>
          </w:p>
          <w:p w:rsidRPr="002D52FB" w:rsidR="002D52FB" w:rsidP="002D52FB" w:rsidRDefault="002D52FB" w14:paraId="6D013C58" w14:textId="77777777">
            <w:pPr>
              <w:rPr>
                <w:rFonts w:ascii="Times New Roman" w:hAnsi="Times New Roman" w:cs="Times New Roman"/>
              </w:rPr>
            </w:pPr>
            <w:r w:rsidRPr="002D52FB">
              <w:rPr>
                <w:rFonts w:ascii="Times New Roman" w:hAnsi="Times New Roman" w:cs="Times New Roman"/>
              </w:rPr>
              <w:t>A mellé- és alárendelő szószerkezet</w:t>
            </w:r>
          </w:p>
          <w:p w:rsidRPr="002D52FB" w:rsidR="002D52FB" w:rsidP="002D52FB" w:rsidRDefault="002D52FB" w14:paraId="1A04EE3E" w14:textId="4458D534">
            <w:pPr>
              <w:rPr>
                <w:rFonts w:ascii="Times New Roman" w:hAnsi="Times New Roman" w:cs="Times New Roman"/>
              </w:rPr>
            </w:pPr>
            <w:r w:rsidRPr="002D52FB">
              <w:rPr>
                <w:rFonts w:ascii="Times New Roman" w:hAnsi="Times New Roman" w:cs="Times New Roman"/>
              </w:rPr>
              <w:t>Az egyszerű mondat szerkezete</w:t>
            </w:r>
            <w:r>
              <w:rPr>
                <w:rFonts w:ascii="Times New Roman" w:hAnsi="Times New Roman" w:cs="Times New Roman"/>
              </w:rPr>
              <w:t xml:space="preserve"> és </w:t>
            </w:r>
            <w:r w:rsidRPr="002D52FB">
              <w:rPr>
                <w:rFonts w:ascii="Times New Roman" w:hAnsi="Times New Roman" w:cs="Times New Roman"/>
              </w:rPr>
              <w:t>helyesírása</w:t>
            </w:r>
          </w:p>
          <w:p w:rsidRPr="002D52FB" w:rsidR="002D52FB" w:rsidP="002D52FB" w:rsidRDefault="002D52FB" w14:paraId="4A3471AD" w14:textId="77777777">
            <w:pPr>
              <w:rPr>
                <w:rFonts w:ascii="Times New Roman" w:hAnsi="Times New Roman" w:cs="Times New Roman"/>
              </w:rPr>
            </w:pPr>
            <w:r w:rsidRPr="002D52FB">
              <w:rPr>
                <w:rFonts w:ascii="Times New Roman" w:hAnsi="Times New Roman" w:cs="Times New Roman"/>
              </w:rPr>
              <w:t>Szóképzés</w:t>
            </w:r>
          </w:p>
          <w:p w:rsidRPr="002D52FB" w:rsidR="002D52FB" w:rsidP="002D52FB" w:rsidRDefault="002D52FB" w14:paraId="563D9069" w14:textId="15AC3C5B">
            <w:pPr>
              <w:rPr>
                <w:rFonts w:ascii="Times New Roman" w:hAnsi="Times New Roman" w:cs="Times New Roman"/>
              </w:rPr>
            </w:pPr>
            <w:r w:rsidRPr="002D52FB">
              <w:rPr>
                <w:rFonts w:ascii="Times New Roman" w:hAnsi="Times New Roman" w:cs="Times New Roman"/>
              </w:rPr>
              <w:t>Alá- és mellérendelő szóösszetételek</w:t>
            </w:r>
          </w:p>
        </w:tc>
        <w:tc>
          <w:tcPr>
            <w:tcW w:w="3119" w:type="dxa"/>
          </w:tcPr>
          <w:p w:rsidRPr="002D52FB" w:rsidR="002D52FB" w:rsidP="009C2EFE" w:rsidRDefault="002D52FB" w14:paraId="12D9E2D7" w14:textId="74770293">
            <w:pPr>
              <w:rPr>
                <w:rFonts w:ascii="Times New Roman" w:hAnsi="Times New Roman" w:cs="Times New Roman"/>
                <w:lang w:val="cs-CZ"/>
              </w:rPr>
            </w:pPr>
            <w:r w:rsidRPr="002D52FB">
              <w:rPr>
                <w:rFonts w:ascii="Times New Roman" w:hAnsi="Times New Roman" w:cs="Times New Roman"/>
              </w:rPr>
              <w:t>egyszerű szó, összetett szó, mondatrészek, szószerkezetek (alárendelő: alanyos, tárgyas, határozós, jelzős; mellérendelő: kapcsolatos, ellentétes, választó, magyarázó, következtető); szóösszetétel, szóképzés, szórend</w:t>
            </w:r>
          </w:p>
        </w:tc>
      </w:tr>
      <w:tr w:rsidRPr="002D52FB" w:rsidR="002D52FB" w:rsidTr="009C2EFE" w14:paraId="05088B4E" w14:textId="77777777">
        <w:tc>
          <w:tcPr>
            <w:tcW w:w="6374" w:type="dxa"/>
          </w:tcPr>
          <w:p w:rsidRPr="002D52FB" w:rsidR="002D52FB" w:rsidP="002D52FB" w:rsidRDefault="002D52FB" w14:paraId="76DE2015" w14:textId="518FB1E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Pr="002D52FB">
              <w:rPr>
                <w:rFonts w:ascii="Times New Roman" w:hAnsi="Times New Roman" w:cs="Times New Roman"/>
                <w:b/>
              </w:rPr>
              <w:t>itkább szóalkotási módok</w:t>
            </w:r>
          </w:p>
        </w:tc>
        <w:tc>
          <w:tcPr>
            <w:tcW w:w="3119" w:type="dxa"/>
          </w:tcPr>
          <w:p w:rsidRPr="002D52FB" w:rsidR="002D52FB" w:rsidP="009C2EFE" w:rsidRDefault="002D52FB" w14:paraId="4281B4F9" w14:textId="77777777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  <w:tr w:rsidRPr="002D52FB" w:rsidR="002D52FB" w:rsidTr="009C2EFE" w14:paraId="02750D2F" w14:textId="77777777">
        <w:tc>
          <w:tcPr>
            <w:tcW w:w="6374" w:type="dxa"/>
          </w:tcPr>
          <w:p w:rsidRPr="002D52FB" w:rsidR="002D52FB" w:rsidP="009C2EFE" w:rsidRDefault="002D52FB" w14:paraId="56D7CDB9" w14:textId="77777777">
            <w:pPr>
              <w:rPr>
                <w:rFonts w:ascii="Times New Roman" w:hAnsi="Times New Roman" w:cs="Times New Roman"/>
                <w:b/>
              </w:rPr>
            </w:pPr>
            <w:r w:rsidRPr="002D52FB">
              <w:rPr>
                <w:rFonts w:ascii="Times New Roman" w:hAnsi="Times New Roman" w:cs="Times New Roman"/>
                <w:b/>
              </w:rPr>
              <w:t>Könyvtárhasználat</w:t>
            </w:r>
          </w:p>
          <w:p w:rsidRPr="002D52FB" w:rsidR="002D52FB" w:rsidP="002D52FB" w:rsidRDefault="002D52FB" w14:paraId="733ADAF9" w14:textId="3211DE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52FB">
              <w:rPr>
                <w:rFonts w:ascii="Times New Roman" w:hAnsi="Times New Roman" w:cs="Times New Roman"/>
              </w:rPr>
              <w:t>A szövegek sajátosságai, főbb fajtái: lineáris és nem lineáris, hagyományos és digitális szövegek</w:t>
            </w:r>
          </w:p>
        </w:tc>
        <w:tc>
          <w:tcPr>
            <w:tcW w:w="3119" w:type="dxa"/>
          </w:tcPr>
          <w:p w:rsidRPr="002D52FB" w:rsidR="002D52FB" w:rsidP="009C2EFE" w:rsidRDefault="002D52FB" w14:paraId="33EF67FC" w14:textId="26CC3202">
            <w:pPr>
              <w:rPr>
                <w:rFonts w:ascii="Times New Roman" w:hAnsi="Times New Roman" w:cs="Times New Roman"/>
                <w:lang w:val="cs-CZ"/>
              </w:rPr>
            </w:pPr>
            <w:r w:rsidRPr="002D52FB">
              <w:rPr>
                <w:rFonts w:ascii="Times New Roman" w:hAnsi="Times New Roman" w:cs="Times New Roman"/>
              </w:rPr>
              <w:t>szöveg, hagyományos szöveg, digitális szöveg, lineáris szöveg, nem lineáris szöveg</w:t>
            </w:r>
          </w:p>
        </w:tc>
      </w:tr>
      <w:tr w:rsidRPr="002D52FB" w:rsidR="002D52FB" w:rsidTr="009C2EFE" w14:paraId="442C02F9" w14:textId="77777777">
        <w:tc>
          <w:tcPr>
            <w:tcW w:w="6374" w:type="dxa"/>
          </w:tcPr>
          <w:p w:rsidRPr="002D52FB" w:rsidR="002D52FB" w:rsidP="009C2EFE" w:rsidRDefault="002D52FB" w14:paraId="31B0E184" w14:textId="5F4D4DCF">
            <w:pPr>
              <w:rPr>
                <w:rFonts w:ascii="Times New Roman" w:hAnsi="Times New Roman" w:cs="Times New Roman"/>
                <w:b/>
                <w:i/>
              </w:rPr>
            </w:pPr>
            <w:r w:rsidRPr="002D52FB">
              <w:rPr>
                <w:rFonts w:ascii="Times New Roman" w:hAnsi="Times New Roman" w:cs="Times New Roman"/>
                <w:b/>
              </w:rPr>
              <w:t>Szövegértés és szövegalkotás</w:t>
            </w:r>
          </w:p>
        </w:tc>
        <w:tc>
          <w:tcPr>
            <w:tcW w:w="3119" w:type="dxa"/>
          </w:tcPr>
          <w:p w:rsidRPr="002D52FB" w:rsidR="002D52FB" w:rsidP="009C2EFE" w:rsidRDefault="002D52FB" w14:paraId="69C84C82" w14:textId="6D8A5C1D">
            <w:pPr>
              <w:rPr>
                <w:rFonts w:ascii="Times New Roman" w:hAnsi="Times New Roman" w:cs="Times New Roman"/>
                <w:lang w:val="cs-CZ"/>
              </w:rPr>
            </w:pPr>
            <w:r w:rsidRPr="002D52FB">
              <w:rPr>
                <w:rFonts w:ascii="Times New Roman" w:hAnsi="Times New Roman" w:cs="Times New Roman"/>
              </w:rPr>
              <w:t>elbeszélés, leírás, jellemzés, érvelés, cáfolat</w:t>
            </w:r>
          </w:p>
        </w:tc>
      </w:tr>
    </w:tbl>
    <w:p w:rsidRPr="002D52FB" w:rsidR="00BC18C7" w:rsidP="00BC18C7" w:rsidRDefault="00BC18C7" w14:paraId="5D420120" w14:textId="77777777">
      <w:pPr>
        <w:jc w:val="center"/>
        <w:rPr>
          <w:rFonts w:ascii="Times New Roman" w:hAnsi="Times New Roman" w:cs="Times New Roman"/>
          <w:b/>
        </w:rPr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Pr="002D52FB" w:rsidR="00BC18C7" w:rsidTr="005534CF" w14:paraId="5A22A5AA" w14:textId="77777777">
        <w:trPr>
          <w:trHeight w:val="3665"/>
        </w:trPr>
        <w:tc>
          <w:tcPr>
            <w:tcW w:w="9284" w:type="dxa"/>
          </w:tcPr>
          <w:p w:rsidRPr="002D52FB" w:rsidR="00BC18C7" w:rsidP="009C2EFE" w:rsidRDefault="00BC18C7" w14:paraId="48321B1E" w14:textId="77777777">
            <w:pPr>
              <w:pStyle w:val="CM6"/>
              <w:jc w:val="both"/>
              <w:rPr>
                <w:rFonts w:ascii="Times New Roman" w:hAnsi="Times New Roman"/>
                <w:b/>
                <w:szCs w:val="24"/>
              </w:rPr>
            </w:pPr>
            <w:r w:rsidRPr="002D52FB">
              <w:rPr>
                <w:rFonts w:ascii="Times New Roman" w:hAnsi="Times New Roman"/>
                <w:b/>
                <w:szCs w:val="24"/>
              </w:rPr>
              <w:t>A továbbhaladás feltételei:</w:t>
            </w:r>
          </w:p>
          <w:p w:rsidRPr="002D52FB" w:rsidR="00BC18C7" w:rsidP="009C2EFE" w:rsidRDefault="00BC18C7" w14:paraId="4547165B" w14:textId="77777777">
            <w:pPr>
              <w:pStyle w:val="CM6"/>
              <w:jc w:val="both"/>
              <w:rPr>
                <w:rFonts w:ascii="Times New Roman" w:hAnsi="Times New Roman"/>
                <w:szCs w:val="24"/>
              </w:rPr>
            </w:pPr>
            <w:r w:rsidRPr="002D52FB">
              <w:rPr>
                <w:rFonts w:ascii="Times New Roman" w:hAnsi="Times New Roman"/>
                <w:szCs w:val="24"/>
              </w:rPr>
              <w:t xml:space="preserve">Jártasság a közéleti kommunikáció iskolai helyzeteinek különféle formáiban felszólalás, hozzászólás. A mindennapi élet problémáiról, olvasmányokról a saját vélemény megfogalmazása az érvelés szabályait követve.  Udvarias együttműködés felnőtt és kortárs beszédpartnerekkel.  A megértést biztosító hangos és néma olvasás, szöveghű folyamatos felolvasás, szövegmondás. </w:t>
            </w:r>
          </w:p>
          <w:p w:rsidRPr="002D52FB" w:rsidR="00BC18C7" w:rsidP="009C2EFE" w:rsidRDefault="00BC18C7" w14:paraId="53316D56" w14:textId="77777777">
            <w:pPr>
              <w:pStyle w:val="CM6"/>
              <w:jc w:val="both"/>
              <w:rPr>
                <w:rFonts w:ascii="Times New Roman" w:hAnsi="Times New Roman"/>
                <w:szCs w:val="24"/>
              </w:rPr>
            </w:pPr>
            <w:r w:rsidRPr="002D52FB">
              <w:rPr>
                <w:rFonts w:ascii="Times New Roman" w:hAnsi="Times New Roman"/>
                <w:szCs w:val="24"/>
              </w:rPr>
              <w:t xml:space="preserve">Rendezett, egyéni íráskép. Vázlat készítése szóbeli megnyilatkozáshoz, cselekményvázlat írása. </w:t>
            </w:r>
          </w:p>
          <w:p w:rsidRPr="002D52FB" w:rsidR="00BC18C7" w:rsidP="009C2EFE" w:rsidRDefault="00BC18C7" w14:paraId="2A3C52A3" w14:textId="77777777">
            <w:pPr>
              <w:pStyle w:val="CM6"/>
              <w:jc w:val="both"/>
              <w:rPr>
                <w:rFonts w:ascii="Times New Roman" w:hAnsi="Times New Roman"/>
                <w:szCs w:val="24"/>
              </w:rPr>
            </w:pPr>
            <w:r w:rsidRPr="002D52FB">
              <w:rPr>
                <w:rFonts w:ascii="Times New Roman" w:hAnsi="Times New Roman"/>
                <w:szCs w:val="24"/>
              </w:rPr>
              <w:t xml:space="preserve">Az egyszerű mondat részeinek, szintagmáinak megnevezése, elemzése. </w:t>
            </w:r>
          </w:p>
          <w:p w:rsidRPr="002D52FB" w:rsidR="00BC18C7" w:rsidP="009C2EFE" w:rsidRDefault="00BC18C7" w14:paraId="673AFB3F" w14:textId="77777777">
            <w:pPr>
              <w:pStyle w:val="CM6"/>
              <w:jc w:val="both"/>
              <w:rPr>
                <w:rFonts w:ascii="Times New Roman" w:hAnsi="Times New Roman"/>
                <w:szCs w:val="24"/>
              </w:rPr>
            </w:pPr>
            <w:r w:rsidRPr="002D52FB">
              <w:rPr>
                <w:rFonts w:ascii="Times New Roman" w:hAnsi="Times New Roman"/>
                <w:szCs w:val="24"/>
              </w:rPr>
              <w:t xml:space="preserve">A mondatfajták biztos megkülönböztetése. </w:t>
            </w:r>
          </w:p>
          <w:p w:rsidRPr="002D52FB" w:rsidR="00BC18C7" w:rsidP="009C2EFE" w:rsidRDefault="00BC18C7" w14:paraId="5CC59D64" w14:textId="77777777">
            <w:pPr>
              <w:pStyle w:val="CM6"/>
              <w:jc w:val="both"/>
              <w:rPr>
                <w:rFonts w:ascii="Times New Roman" w:hAnsi="Times New Roman"/>
                <w:szCs w:val="24"/>
              </w:rPr>
            </w:pPr>
            <w:r w:rsidRPr="002D52FB">
              <w:rPr>
                <w:rFonts w:ascii="Times New Roman" w:hAnsi="Times New Roman"/>
                <w:szCs w:val="24"/>
              </w:rPr>
              <w:t xml:space="preserve">A tanult nyelvhelyességi és helyesírási szabályok megfelelő alkalmazása: a központozás, a tanulmányok során előforduló tulajdonnevek, a belőlük képzett melléknevek helyesírásának ismerete és megfelelő alkalmazása. </w:t>
            </w:r>
          </w:p>
          <w:p w:rsidRPr="002D52FB" w:rsidR="00BC18C7" w:rsidP="009C2EFE" w:rsidRDefault="00BC18C7" w14:paraId="2433E8AF" w14:textId="77777777">
            <w:pPr>
              <w:pStyle w:val="aa"/>
              <w:tabs>
                <w:tab w:val="left" w:pos="5670"/>
              </w:tabs>
              <w:spacing w:before="0"/>
              <w:rPr>
                <w:sz w:val="24"/>
                <w:szCs w:val="24"/>
              </w:rPr>
            </w:pPr>
            <w:r w:rsidRPr="002D52FB">
              <w:rPr>
                <w:sz w:val="24"/>
                <w:szCs w:val="24"/>
              </w:rPr>
              <w:t>A magyar helyesírási szabályai című kiadvány önálló használata.</w:t>
            </w:r>
          </w:p>
          <w:p w:rsidRPr="002D52FB" w:rsidR="00BC18C7" w:rsidP="009C2EFE" w:rsidRDefault="00BC18C7" w14:paraId="767255DE" w14:textId="77777777">
            <w:pPr>
              <w:pStyle w:val="Szvegtrzs21"/>
              <w:rPr>
                <w:szCs w:val="24"/>
              </w:rPr>
            </w:pPr>
            <w:r w:rsidRPr="002D52FB">
              <w:rPr>
                <w:szCs w:val="24"/>
              </w:rPr>
              <w:t>Szövegértés, a feladatok szövegének értelmezése.</w:t>
            </w:r>
          </w:p>
          <w:p w:rsidRPr="002D52FB" w:rsidR="00BC18C7" w:rsidP="009C2EFE" w:rsidRDefault="005534CF" w14:paraId="28D6F931" w14:textId="527446B0">
            <w:pPr>
              <w:pStyle w:val="Szvegtrzs21"/>
              <w:rPr>
                <w:szCs w:val="24"/>
              </w:rPr>
            </w:pPr>
            <w:r w:rsidRPr="002D52FB">
              <w:rPr>
                <w:szCs w:val="24"/>
              </w:rPr>
              <w:t>A fogalmak ismerete.</w:t>
            </w:r>
          </w:p>
        </w:tc>
      </w:tr>
    </w:tbl>
    <w:p w:rsidRPr="002D52FB" w:rsidR="00CD5516" w:rsidP="002D52FB" w:rsidRDefault="00CD5516" w14:paraId="2052B44A" w14:textId="56DBC2ED">
      <w:pPr>
        <w:rPr>
          <w:rFonts w:ascii="Times New Roman" w:hAnsi="Times New Roman" w:cs="Times New Roman"/>
        </w:rPr>
      </w:pPr>
    </w:p>
    <w:sectPr w:rsidRPr="002D52FB" w:rsidR="00CD5516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28F" w:rsidRDefault="00B0628F" w14:paraId="43401862" w14:textId="77777777">
      <w:r>
        <w:separator/>
      </w:r>
    </w:p>
    <w:p w:rsidR="00B0628F" w:rsidRDefault="00B0628F" w14:paraId="0CF44DA8" w14:textId="77777777"/>
    <w:p w:rsidR="00B0628F" w:rsidRDefault="00B0628F" w14:paraId="1353E8A5" w14:textId="77777777"/>
  </w:endnote>
  <w:endnote w:type="continuationSeparator" w:id="0">
    <w:p w:rsidR="00B0628F" w:rsidRDefault="00B0628F" w14:paraId="3FCCDBDC" w14:textId="77777777">
      <w:r>
        <w:continuationSeparator/>
      </w:r>
    </w:p>
    <w:p w:rsidR="00B0628F" w:rsidRDefault="00B0628F" w14:paraId="311B5419" w14:textId="77777777"/>
    <w:p w:rsidR="00B0628F" w:rsidRDefault="00B0628F" w14:paraId="0076205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C3EE792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F45E97A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28F" w:rsidRDefault="00B0628F" w14:paraId="5D7816D5" w14:textId="77777777">
      <w:r>
        <w:separator/>
      </w:r>
    </w:p>
    <w:p w:rsidR="00B0628F" w:rsidRDefault="00B0628F" w14:paraId="6310C2D7" w14:textId="77777777"/>
    <w:p w:rsidR="00B0628F" w:rsidRDefault="00B0628F" w14:paraId="150FADAA" w14:textId="77777777"/>
  </w:footnote>
  <w:footnote w:type="continuationSeparator" w:id="0">
    <w:p w:rsidR="00B0628F" w:rsidRDefault="00B0628F" w14:paraId="54AF3AAE" w14:textId="77777777">
      <w:r>
        <w:continuationSeparator/>
      </w:r>
    </w:p>
    <w:p w:rsidR="00B0628F" w:rsidRDefault="00B0628F" w14:paraId="616B0292" w14:textId="77777777"/>
    <w:p w:rsidR="00B0628F" w:rsidRDefault="00B0628F" w14:paraId="614E815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4573"/>
    <w:multiLevelType w:val="hybridMultilevel"/>
    <w:tmpl w:val="B04AB8C0"/>
    <w:lvl w:ilvl="0" w:tplc="DCFA0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5922430"/>
    <w:multiLevelType w:val="hybridMultilevel"/>
    <w:tmpl w:val="EAA8B790"/>
    <w:lvl w:ilvl="0" w:tplc="07DE09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AD1078"/>
    <w:multiLevelType w:val="hybridMultilevel"/>
    <w:tmpl w:val="73D2E45C"/>
    <w:lvl w:ilvl="0" w:tplc="5BEE2008">
      <w:start w:val="1"/>
      <w:numFmt w:val="bullet"/>
      <w:lvlText w:val=""/>
      <w:lvlJc w:val="left"/>
      <w:pPr>
        <w:ind w:left="2487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B51431"/>
    <w:multiLevelType w:val="hybridMultilevel"/>
    <w:tmpl w:val="98849018"/>
    <w:lvl w:ilvl="0" w:tplc="0DAA6F6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4061AC"/>
    <w:multiLevelType w:val="hybridMultilevel"/>
    <w:tmpl w:val="0696E814"/>
    <w:lvl w:ilvl="0" w:tplc="3FAC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B650C"/>
    <w:multiLevelType w:val="hybridMultilevel"/>
    <w:tmpl w:val="0696E814"/>
    <w:lvl w:ilvl="0" w:tplc="3FAC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1661806276">
    <w:abstractNumId w:val="2"/>
  </w:num>
  <w:num w:numId="2" w16cid:durableId="17854344">
    <w:abstractNumId w:val="0"/>
  </w:num>
  <w:num w:numId="3" w16cid:durableId="1318922765">
    <w:abstractNumId w:val="3"/>
  </w:num>
  <w:num w:numId="4" w16cid:durableId="231354558">
    <w:abstractNumId w:val="10"/>
  </w:num>
  <w:num w:numId="5" w16cid:durableId="1177427331">
    <w:abstractNumId w:val="5"/>
  </w:num>
  <w:num w:numId="6" w16cid:durableId="851342205">
    <w:abstractNumId w:val="9"/>
  </w:num>
  <w:num w:numId="7" w16cid:durableId="347604342">
    <w:abstractNumId w:val="8"/>
  </w:num>
  <w:num w:numId="8" w16cid:durableId="2025284803">
    <w:abstractNumId w:val="1"/>
  </w:num>
  <w:num w:numId="9" w16cid:durableId="199127539">
    <w:abstractNumId w:val="4"/>
  </w:num>
  <w:num w:numId="10" w16cid:durableId="1880586846">
    <w:abstractNumId w:val="6"/>
  </w:num>
  <w:num w:numId="11" w16cid:durableId="243806259">
    <w:abstractNumId w:val="7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A50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52FB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469E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6EB6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4CF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B0C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420D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6D94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2AA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562D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547D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57FF"/>
    <w:rsid w:val="00AF679E"/>
    <w:rsid w:val="00B01BD6"/>
    <w:rsid w:val="00B05635"/>
    <w:rsid w:val="00B05AE2"/>
    <w:rsid w:val="00B05EB6"/>
    <w:rsid w:val="00B0628F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18C7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6311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781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5347EF11"/>
    <w:rsid w:val="6B3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uiPriority w:val="99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CM6" w:customStyle="1">
    <w:name w:val="CM6"/>
    <w:basedOn w:val="Norml"/>
    <w:next w:val="Norml"/>
    <w:rsid w:val="007652AA"/>
    <w:pPr>
      <w:widowControl w:val="0"/>
      <w:autoSpaceDE w:val="0"/>
      <w:autoSpaceDN w:val="0"/>
    </w:pPr>
    <w:rPr>
      <w:rFonts w:ascii="Times HRoman" w:hAnsi="Times HRoman" w:eastAsia="Times New Roman" w:cs="Times New Roman"/>
      <w:szCs w:val="20"/>
      <w:lang w:eastAsia="hu-HU"/>
    </w:rPr>
  </w:style>
  <w:style w:type="paragraph" w:styleId="CM4" w:customStyle="1">
    <w:name w:val="CM4"/>
    <w:basedOn w:val="Norml"/>
    <w:next w:val="Norml"/>
    <w:rsid w:val="007652AA"/>
    <w:pPr>
      <w:widowControl w:val="0"/>
      <w:suppressAutoHyphens/>
      <w:autoSpaceDE w:val="0"/>
      <w:spacing w:line="288" w:lineRule="atLeast"/>
    </w:pPr>
    <w:rPr>
      <w:rFonts w:ascii="Times HRoman" w:hAnsi="Times HRoman" w:eastAsia="Times New Roman" w:cs="Times New Roman"/>
      <w:szCs w:val="20"/>
      <w:lang w:eastAsia="hu-HU"/>
    </w:rPr>
  </w:style>
  <w:style w:type="paragraph" w:styleId="Nincstrkz">
    <w:name w:val="No Spacing"/>
    <w:uiPriority w:val="1"/>
    <w:qFormat/>
    <w:rsid w:val="00DB4781"/>
    <w:rPr>
      <w:rFonts w:ascii="Calibri" w:hAnsi="Calibri" w:eastAsia="Calibri"/>
      <w:sz w:val="22"/>
      <w:szCs w:val="22"/>
      <w:lang w:eastAsia="en-US"/>
    </w:rPr>
  </w:style>
  <w:style w:type="paragraph" w:styleId="Fls" w:customStyle="1">
    <w:name w:val="Fls"/>
    <w:basedOn w:val="Norml"/>
    <w:rsid w:val="0035469E"/>
    <w:pPr>
      <w:tabs>
        <w:tab w:val="left" w:pos="567"/>
      </w:tabs>
      <w:spacing w:before="120"/>
    </w:pPr>
    <w:rPr>
      <w:rFonts w:ascii="Arial" w:hAnsi="Arial" w:eastAsia="Times New Roman" w:cs="Times New Roman"/>
      <w:b/>
      <w:noProof/>
      <w:sz w:val="20"/>
      <w:szCs w:val="20"/>
      <w:lang w:eastAsia="hu-HU"/>
    </w:rPr>
  </w:style>
  <w:style w:type="paragraph" w:styleId="aa" w:customStyle="1">
    <w:name w:val="aa"/>
    <w:basedOn w:val="Norml"/>
    <w:rsid w:val="00BC18C7"/>
    <w:pPr>
      <w:spacing w:before="80"/>
      <w:jc w:val="both"/>
    </w:pPr>
    <w:rPr>
      <w:rFonts w:ascii="Times New Roman" w:hAnsi="Times New Roman" w:eastAsia="Times New Roman" w:cs="Times New Roman"/>
      <w:spacing w:val="-8"/>
      <w:sz w:val="20"/>
      <w:szCs w:val="20"/>
      <w:lang w:eastAsia="hu-HU"/>
    </w:rPr>
  </w:style>
  <w:style w:type="paragraph" w:styleId="Szvegtrzs21" w:customStyle="1">
    <w:name w:val="Szövegtörzs 21"/>
    <w:basedOn w:val="Norml"/>
    <w:rsid w:val="00BC18C7"/>
    <w:pPr>
      <w:jc w:val="both"/>
    </w:pPr>
    <w:rPr>
      <w:rFonts w:ascii="Times New Roman" w:hAnsi="Times New Roman" w:eastAsia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159B8-4DCA-463B-9360-80F73BD55036}"/>
</file>

<file path=customXml/itemProps2.xml><?xml version="1.0" encoding="utf-8"?>
<ds:datastoreItem xmlns:ds="http://schemas.openxmlformats.org/officeDocument/2006/customXml" ds:itemID="{73E221D1-154D-45F9-A93C-F240DCAC4844}">
  <ds:schemaRefs>
    <ds:schemaRef ds:uri="http://schemas.microsoft.com/office/2006/metadata/properties"/>
    <ds:schemaRef ds:uri="http://schemas.microsoft.com/office/infopath/2007/PartnerControls"/>
    <ds:schemaRef ds:uri="bda47674-a5cc-4a50-b3d5-1e8e06a45531"/>
    <ds:schemaRef ds:uri="60f625ad-6aca-4034-87af-8535a32c9a5b"/>
  </ds:schemaRefs>
</ds:datastoreItem>
</file>

<file path=customXml/itemProps3.xml><?xml version="1.0" encoding="utf-8"?>
<ds:datastoreItem xmlns:ds="http://schemas.openxmlformats.org/officeDocument/2006/customXml" ds:itemID="{F8BD95A4-922E-4DEC-8E2E-E14DCB2346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F03C8-9720-402E-A065-2FA131710E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3</cp:revision>
  <cp:lastPrinted>2020-09-11T11:46:00Z</cp:lastPrinted>
  <dcterms:created xsi:type="dcterms:W3CDTF">2025-07-10T05:25:00Z</dcterms:created>
  <dcterms:modified xsi:type="dcterms:W3CDTF">2025-07-10T06:07:46Z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